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0AC67" w14:textId="77777777" w:rsidR="00CF452A" w:rsidRPr="0026421D" w:rsidRDefault="00CF452A" w:rsidP="00CF452A">
      <w:pPr>
        <w:spacing w:after="159"/>
        <w:ind w:left="25" w:right="7"/>
        <w:jc w:val="center"/>
        <w:rPr>
          <w:rFonts w:asciiTheme="minorHAnsi" w:hAnsiTheme="minorHAnsi" w:cstheme="minorHAnsi"/>
        </w:rPr>
      </w:pPr>
      <w:r w:rsidRPr="0026421D">
        <w:rPr>
          <w:rFonts w:asciiTheme="minorHAnsi" w:eastAsia="Calibri" w:hAnsiTheme="minorHAnsi" w:cstheme="minorHAnsi"/>
          <w:b/>
          <w:sz w:val="28"/>
        </w:rPr>
        <w:t xml:space="preserve">École St. Mary School </w:t>
      </w:r>
    </w:p>
    <w:p w14:paraId="15B2C52F" w14:textId="77777777" w:rsidR="00CF452A" w:rsidRPr="0026421D" w:rsidRDefault="00CF452A" w:rsidP="00CF452A">
      <w:pPr>
        <w:spacing w:after="159"/>
        <w:ind w:left="25" w:right="3"/>
        <w:jc w:val="center"/>
        <w:rPr>
          <w:rFonts w:asciiTheme="minorHAnsi" w:eastAsia="Calibri" w:hAnsiTheme="minorHAnsi" w:cstheme="minorHAnsi"/>
          <w:b/>
          <w:sz w:val="28"/>
        </w:rPr>
      </w:pPr>
      <w:r w:rsidRPr="0026421D">
        <w:rPr>
          <w:rFonts w:asciiTheme="minorHAnsi" w:eastAsia="Calibri" w:hAnsiTheme="minorHAnsi" w:cstheme="minorHAnsi"/>
          <w:b/>
          <w:sz w:val="28"/>
        </w:rPr>
        <w:t xml:space="preserve">School Council Meeting </w:t>
      </w:r>
    </w:p>
    <w:p w14:paraId="064366C8" w14:textId="2EFDEFD0" w:rsidR="00CF452A" w:rsidRPr="0026421D" w:rsidRDefault="00381F4F" w:rsidP="00381F4F">
      <w:pPr>
        <w:pStyle w:val="NoSpacing"/>
        <w:jc w:val="center"/>
        <w:rPr>
          <w:b/>
          <w:bCs/>
          <w:sz w:val="28"/>
          <w:szCs w:val="28"/>
        </w:rPr>
      </w:pPr>
      <w:r w:rsidRPr="0026421D">
        <w:rPr>
          <w:b/>
          <w:bCs/>
          <w:sz w:val="28"/>
          <w:szCs w:val="28"/>
        </w:rPr>
        <w:t>October 17</w:t>
      </w:r>
      <w:r w:rsidR="00CF452A" w:rsidRPr="0026421D">
        <w:rPr>
          <w:b/>
          <w:bCs/>
          <w:sz w:val="28"/>
          <w:szCs w:val="28"/>
          <w:vertAlign w:val="superscript"/>
        </w:rPr>
        <w:t>th</w:t>
      </w:r>
      <w:r w:rsidR="00CF452A" w:rsidRPr="0026421D">
        <w:rPr>
          <w:b/>
          <w:bCs/>
          <w:sz w:val="28"/>
          <w:szCs w:val="28"/>
        </w:rPr>
        <w:t>, 202</w:t>
      </w:r>
      <w:r w:rsidR="009C6050" w:rsidRPr="0026421D">
        <w:rPr>
          <w:b/>
          <w:bCs/>
          <w:sz w:val="28"/>
          <w:szCs w:val="28"/>
        </w:rPr>
        <w:t>4</w:t>
      </w:r>
      <w:r w:rsidR="00CF452A" w:rsidRPr="0026421D">
        <w:rPr>
          <w:b/>
          <w:bCs/>
          <w:sz w:val="28"/>
          <w:szCs w:val="28"/>
        </w:rPr>
        <w:t xml:space="preserve"> – 6:</w:t>
      </w:r>
      <w:r w:rsidRPr="0026421D">
        <w:rPr>
          <w:b/>
          <w:bCs/>
          <w:sz w:val="28"/>
          <w:szCs w:val="28"/>
        </w:rPr>
        <w:t>0</w:t>
      </w:r>
      <w:r w:rsidR="00F56891" w:rsidRPr="0026421D">
        <w:rPr>
          <w:b/>
          <w:bCs/>
          <w:sz w:val="28"/>
          <w:szCs w:val="28"/>
        </w:rPr>
        <w:t>7</w:t>
      </w:r>
      <w:r w:rsidR="00CF452A" w:rsidRPr="0026421D">
        <w:rPr>
          <w:b/>
          <w:bCs/>
          <w:sz w:val="28"/>
          <w:szCs w:val="28"/>
        </w:rPr>
        <w:t>pm</w:t>
      </w:r>
    </w:p>
    <w:p w14:paraId="62CABDCD" w14:textId="77777777" w:rsidR="00CF452A" w:rsidRPr="0026421D" w:rsidRDefault="00CF452A" w:rsidP="00CF452A">
      <w:pPr>
        <w:pStyle w:val="NoSpacing"/>
        <w:jc w:val="center"/>
        <w:rPr>
          <w:b/>
          <w:bCs/>
          <w:sz w:val="28"/>
          <w:szCs w:val="28"/>
        </w:rPr>
      </w:pPr>
    </w:p>
    <w:p w14:paraId="16E055B0" w14:textId="77777777" w:rsidR="00CF452A" w:rsidRPr="0026421D" w:rsidRDefault="00CF452A" w:rsidP="00CF452A">
      <w:pPr>
        <w:pStyle w:val="NoSpacing"/>
        <w:jc w:val="center"/>
        <w:rPr>
          <w:b/>
          <w:bCs/>
          <w:sz w:val="28"/>
          <w:szCs w:val="28"/>
        </w:rPr>
      </w:pPr>
      <w:r w:rsidRPr="0026421D">
        <w:rPr>
          <w:b/>
          <w:bCs/>
          <w:sz w:val="28"/>
          <w:szCs w:val="28"/>
        </w:rPr>
        <w:t>ESM Library</w:t>
      </w:r>
    </w:p>
    <w:p w14:paraId="37441036" w14:textId="77777777" w:rsidR="00CF452A" w:rsidRPr="0026421D" w:rsidRDefault="00CF452A" w:rsidP="00CF452A">
      <w:pPr>
        <w:spacing w:after="159"/>
        <w:ind w:left="25" w:right="3"/>
        <w:jc w:val="center"/>
        <w:rPr>
          <w:rFonts w:asciiTheme="minorHAnsi" w:eastAsia="Calibri" w:hAnsiTheme="minorHAnsi" w:cstheme="minorHAnsi"/>
          <w:b/>
          <w:sz w:val="28"/>
        </w:rPr>
      </w:pPr>
    </w:p>
    <w:p w14:paraId="492EC833" w14:textId="77777777" w:rsidR="00CF452A" w:rsidRPr="0026421D" w:rsidRDefault="00CF452A" w:rsidP="00CF452A">
      <w:pPr>
        <w:spacing w:after="158" w:line="259" w:lineRule="auto"/>
        <w:ind w:left="0" w:firstLine="0"/>
        <w:rPr>
          <w:rFonts w:asciiTheme="minorHAnsi" w:eastAsia="Calibri" w:hAnsiTheme="minorHAnsi" w:cstheme="minorHAnsi"/>
          <w:szCs w:val="20"/>
        </w:rPr>
      </w:pPr>
      <w:r w:rsidRPr="0026421D">
        <w:rPr>
          <w:rFonts w:asciiTheme="minorHAnsi" w:eastAsia="Calibri" w:hAnsiTheme="minorHAnsi" w:cstheme="minorHAnsi"/>
          <w:b/>
          <w:szCs w:val="20"/>
        </w:rPr>
        <w:t xml:space="preserve">Mission Statement: </w:t>
      </w:r>
      <w:r w:rsidRPr="0026421D">
        <w:rPr>
          <w:rFonts w:asciiTheme="minorHAnsi" w:eastAsia="Calibri" w:hAnsiTheme="minorHAnsi" w:cstheme="minorHAnsi"/>
          <w:szCs w:val="20"/>
        </w:rPr>
        <w:t xml:space="preserve">To support and enhance student learning in our school community. </w:t>
      </w:r>
    </w:p>
    <w:p w14:paraId="22C32B8A" w14:textId="77777777" w:rsidR="00CF452A" w:rsidRPr="0026421D" w:rsidRDefault="00CF452A" w:rsidP="00CF452A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14:paraId="12DD3521" w14:textId="77777777" w:rsidR="00381F4F" w:rsidRPr="0026421D" w:rsidRDefault="00381F4F" w:rsidP="00381F4F">
      <w:pPr>
        <w:pStyle w:val="NoSpacing"/>
        <w:numPr>
          <w:ilvl w:val="0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Opening Prayer</w:t>
      </w:r>
    </w:p>
    <w:p w14:paraId="4B4BFFB7" w14:textId="77777777" w:rsidR="00381F4F" w:rsidRPr="0026421D" w:rsidRDefault="00381F4F" w:rsidP="00381F4F">
      <w:pPr>
        <w:pStyle w:val="NoSpacing"/>
        <w:numPr>
          <w:ilvl w:val="1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Land Acknowledgement</w:t>
      </w:r>
    </w:p>
    <w:p w14:paraId="7B568335" w14:textId="77777777" w:rsidR="00381F4F" w:rsidRPr="0026421D" w:rsidRDefault="00381F4F" w:rsidP="00381F4F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3D9DE952" w14:textId="77777777" w:rsidR="00381F4F" w:rsidRPr="0026421D" w:rsidRDefault="00381F4F" w:rsidP="00381F4F">
      <w:pPr>
        <w:pStyle w:val="NoSpacing"/>
        <w:numPr>
          <w:ilvl w:val="0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Call to Order</w:t>
      </w:r>
    </w:p>
    <w:p w14:paraId="6E0CC075" w14:textId="77777777" w:rsidR="00381F4F" w:rsidRPr="0026421D" w:rsidRDefault="00381F4F" w:rsidP="00381F4F">
      <w:pPr>
        <w:pStyle w:val="NoSpacing"/>
        <w:numPr>
          <w:ilvl w:val="1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Welcome and Introductions</w:t>
      </w:r>
    </w:p>
    <w:p w14:paraId="72C022A5" w14:textId="0579D8D6" w:rsidR="008732B3" w:rsidRDefault="008732B3" w:rsidP="008732B3">
      <w:pPr>
        <w:pStyle w:val="NoSpacing"/>
        <w:numPr>
          <w:ilvl w:val="2"/>
          <w:numId w:val="47"/>
        </w:numPr>
        <w:ind w:left="1800"/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 xml:space="preserve">Attendance: Kiera Bouchard (Staff), Justin Harper (Staff), </w:t>
      </w:r>
      <w:r w:rsidR="00F56891" w:rsidRPr="0026421D">
        <w:rPr>
          <w:rFonts w:asciiTheme="majorHAnsi" w:hAnsiTheme="majorHAnsi" w:cstheme="majorHAnsi"/>
          <w:sz w:val="24"/>
          <w:szCs w:val="24"/>
        </w:rPr>
        <w:t xml:space="preserve">Heather </w:t>
      </w:r>
      <w:r w:rsidRPr="0026421D">
        <w:rPr>
          <w:rFonts w:asciiTheme="majorHAnsi" w:hAnsiTheme="majorHAnsi" w:cstheme="majorHAnsi"/>
          <w:sz w:val="24"/>
          <w:szCs w:val="24"/>
        </w:rPr>
        <w:t>Wirzba, Gerriane Timmerman, Brody Prete</w:t>
      </w:r>
      <w:r w:rsidR="00F56891" w:rsidRPr="0026421D">
        <w:rPr>
          <w:rFonts w:asciiTheme="majorHAnsi" w:hAnsiTheme="majorHAnsi" w:cstheme="majorHAnsi"/>
          <w:sz w:val="24"/>
          <w:szCs w:val="24"/>
        </w:rPr>
        <w:t xml:space="preserve">, </w:t>
      </w:r>
      <w:r w:rsidRPr="0026421D">
        <w:rPr>
          <w:rFonts w:asciiTheme="majorHAnsi" w:hAnsiTheme="majorHAnsi" w:cstheme="majorHAnsi"/>
          <w:sz w:val="24"/>
          <w:szCs w:val="24"/>
        </w:rPr>
        <w:t xml:space="preserve">Malorie Enns, </w:t>
      </w:r>
      <w:r w:rsidR="00F56891" w:rsidRPr="0026421D">
        <w:rPr>
          <w:rFonts w:asciiTheme="majorHAnsi" w:hAnsiTheme="majorHAnsi" w:cstheme="majorHAnsi"/>
          <w:sz w:val="24"/>
          <w:szCs w:val="24"/>
        </w:rPr>
        <w:t>Andrea Koester</w:t>
      </w:r>
    </w:p>
    <w:p w14:paraId="6203F295" w14:textId="77777777" w:rsidR="0026421D" w:rsidRPr="0026421D" w:rsidRDefault="0026421D" w:rsidP="0026421D">
      <w:pPr>
        <w:pStyle w:val="NoSpacing"/>
        <w:ind w:left="1800"/>
        <w:rPr>
          <w:rFonts w:asciiTheme="majorHAnsi" w:hAnsiTheme="majorHAnsi" w:cstheme="majorHAnsi"/>
          <w:sz w:val="24"/>
          <w:szCs w:val="24"/>
        </w:rPr>
      </w:pPr>
    </w:p>
    <w:p w14:paraId="28CC2D09" w14:textId="7FDFA4B9" w:rsidR="00F56891" w:rsidRPr="0026421D" w:rsidRDefault="0026421D" w:rsidP="008732B3">
      <w:pPr>
        <w:pStyle w:val="NoSpacing"/>
        <w:numPr>
          <w:ilvl w:val="2"/>
          <w:numId w:val="47"/>
        </w:numPr>
        <w:ind w:left="180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Sent </w:t>
      </w:r>
      <w:r w:rsidR="00F56891" w:rsidRPr="0026421D">
        <w:rPr>
          <w:rFonts w:asciiTheme="majorHAnsi" w:hAnsiTheme="majorHAnsi" w:cstheme="majorHAnsi"/>
          <w:sz w:val="24"/>
          <w:szCs w:val="24"/>
        </w:rPr>
        <w:t xml:space="preserve">Regrets - </w:t>
      </w:r>
      <w:r w:rsidR="00F56891" w:rsidRPr="0026421D">
        <w:rPr>
          <w:rFonts w:asciiTheme="majorHAnsi" w:hAnsiTheme="majorHAnsi" w:cstheme="majorHAnsi"/>
          <w:sz w:val="24"/>
          <w:szCs w:val="24"/>
        </w:rPr>
        <w:t>Wendy Hurley</w:t>
      </w:r>
      <w:r w:rsidR="00F56891" w:rsidRPr="0026421D">
        <w:rPr>
          <w:rFonts w:asciiTheme="majorHAnsi" w:hAnsiTheme="majorHAnsi" w:cstheme="majorHAnsi"/>
          <w:sz w:val="24"/>
          <w:szCs w:val="24"/>
        </w:rPr>
        <w:t xml:space="preserve">, </w:t>
      </w:r>
      <w:r w:rsidR="00F56891" w:rsidRPr="0026421D">
        <w:rPr>
          <w:rFonts w:asciiTheme="majorHAnsi" w:hAnsiTheme="majorHAnsi" w:cstheme="majorHAnsi"/>
          <w:sz w:val="24"/>
          <w:szCs w:val="24"/>
        </w:rPr>
        <w:t>Linda Ellefson (Trustee Liaison)</w:t>
      </w:r>
      <w:r w:rsidR="00F56891" w:rsidRPr="0026421D">
        <w:rPr>
          <w:rFonts w:asciiTheme="majorHAnsi" w:hAnsiTheme="majorHAnsi" w:cstheme="majorHAnsi"/>
          <w:sz w:val="24"/>
          <w:szCs w:val="24"/>
        </w:rPr>
        <w:t xml:space="preserve">, </w:t>
      </w:r>
      <w:r w:rsidR="00F56891" w:rsidRPr="0026421D">
        <w:rPr>
          <w:rFonts w:asciiTheme="majorHAnsi" w:hAnsiTheme="majorHAnsi" w:cstheme="majorHAnsi"/>
          <w:sz w:val="24"/>
          <w:szCs w:val="24"/>
        </w:rPr>
        <w:t>Megan Prozniak</w:t>
      </w:r>
    </w:p>
    <w:p w14:paraId="28A56285" w14:textId="77777777" w:rsidR="008732B3" w:rsidRPr="0026421D" w:rsidRDefault="008732B3" w:rsidP="008732B3">
      <w:pPr>
        <w:pStyle w:val="NoSpacing"/>
        <w:ind w:left="2160"/>
        <w:rPr>
          <w:rFonts w:asciiTheme="majorHAnsi" w:hAnsiTheme="majorHAnsi" w:cstheme="majorHAnsi"/>
          <w:sz w:val="24"/>
          <w:szCs w:val="24"/>
        </w:rPr>
      </w:pPr>
    </w:p>
    <w:p w14:paraId="7743938B" w14:textId="77777777" w:rsidR="008732B3" w:rsidRPr="0026421D" w:rsidRDefault="00381F4F" w:rsidP="00381F4F">
      <w:pPr>
        <w:pStyle w:val="NoSpacing"/>
        <w:numPr>
          <w:ilvl w:val="1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Approval of Agenda</w:t>
      </w:r>
    </w:p>
    <w:p w14:paraId="7A404841" w14:textId="14070FA0" w:rsidR="00381F4F" w:rsidRPr="0026421D" w:rsidRDefault="008732B3" w:rsidP="008732B3">
      <w:pPr>
        <w:pStyle w:val="NoSpacing"/>
        <w:numPr>
          <w:ilvl w:val="2"/>
          <w:numId w:val="47"/>
        </w:numPr>
        <w:ind w:left="1800"/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 xml:space="preserve">Motion </w:t>
      </w:r>
      <w:r w:rsidR="00AE65CF" w:rsidRPr="0026421D">
        <w:rPr>
          <w:rFonts w:asciiTheme="majorHAnsi" w:hAnsiTheme="majorHAnsi" w:cstheme="majorHAnsi"/>
          <w:sz w:val="24"/>
          <w:szCs w:val="24"/>
        </w:rPr>
        <w:t>Malorie</w:t>
      </w:r>
      <w:r w:rsidRPr="0026421D">
        <w:rPr>
          <w:rFonts w:asciiTheme="majorHAnsi" w:hAnsiTheme="majorHAnsi" w:cstheme="majorHAnsi"/>
          <w:sz w:val="24"/>
          <w:szCs w:val="24"/>
        </w:rPr>
        <w:t xml:space="preserve">, second </w:t>
      </w:r>
      <w:r w:rsidR="00AE65CF" w:rsidRPr="0026421D">
        <w:rPr>
          <w:rFonts w:asciiTheme="majorHAnsi" w:hAnsiTheme="majorHAnsi" w:cstheme="majorHAnsi"/>
          <w:sz w:val="24"/>
          <w:szCs w:val="24"/>
        </w:rPr>
        <w:t>Andrea</w:t>
      </w:r>
      <w:r w:rsidRPr="0026421D">
        <w:rPr>
          <w:rFonts w:asciiTheme="majorHAnsi" w:hAnsiTheme="majorHAnsi" w:cstheme="majorHAnsi"/>
          <w:sz w:val="24"/>
          <w:szCs w:val="24"/>
        </w:rPr>
        <w:t>, All in Favor</w:t>
      </w:r>
    </w:p>
    <w:p w14:paraId="3CB5DD66" w14:textId="77777777" w:rsidR="008732B3" w:rsidRPr="0026421D" w:rsidRDefault="008732B3" w:rsidP="008732B3">
      <w:pPr>
        <w:pStyle w:val="NoSpacing"/>
        <w:ind w:left="2340"/>
        <w:rPr>
          <w:rFonts w:asciiTheme="majorHAnsi" w:hAnsiTheme="majorHAnsi" w:cstheme="majorHAnsi"/>
          <w:sz w:val="24"/>
          <w:szCs w:val="24"/>
        </w:rPr>
      </w:pPr>
    </w:p>
    <w:p w14:paraId="6AE4F63D" w14:textId="77777777" w:rsidR="008732B3" w:rsidRPr="0026421D" w:rsidRDefault="00381F4F" w:rsidP="00381F4F">
      <w:pPr>
        <w:pStyle w:val="NoSpacing"/>
        <w:numPr>
          <w:ilvl w:val="1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Approval of Previous Meeting Minutes</w:t>
      </w:r>
    </w:p>
    <w:p w14:paraId="0F20DA48" w14:textId="4FBB1A98" w:rsidR="00381F4F" w:rsidRPr="0026421D" w:rsidRDefault="008732B3" w:rsidP="008732B3">
      <w:pPr>
        <w:pStyle w:val="NoSpacing"/>
        <w:numPr>
          <w:ilvl w:val="2"/>
          <w:numId w:val="47"/>
        </w:numPr>
        <w:ind w:left="1800"/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Motion</w:t>
      </w:r>
      <w:r w:rsidR="00AE65CF" w:rsidRPr="0026421D">
        <w:rPr>
          <w:rFonts w:asciiTheme="majorHAnsi" w:hAnsiTheme="majorHAnsi" w:cstheme="majorHAnsi"/>
          <w:sz w:val="24"/>
          <w:szCs w:val="24"/>
        </w:rPr>
        <w:t xml:space="preserve"> Heather</w:t>
      </w:r>
      <w:r w:rsidRPr="0026421D">
        <w:rPr>
          <w:rFonts w:asciiTheme="majorHAnsi" w:hAnsiTheme="majorHAnsi" w:cstheme="majorHAnsi"/>
          <w:sz w:val="24"/>
          <w:szCs w:val="24"/>
        </w:rPr>
        <w:t xml:space="preserve">, second </w:t>
      </w:r>
      <w:r w:rsidR="00AE65CF" w:rsidRPr="0026421D">
        <w:rPr>
          <w:rFonts w:asciiTheme="majorHAnsi" w:hAnsiTheme="majorHAnsi" w:cstheme="majorHAnsi"/>
          <w:sz w:val="24"/>
          <w:szCs w:val="24"/>
        </w:rPr>
        <w:t>Gerriane</w:t>
      </w:r>
      <w:r w:rsidRPr="0026421D">
        <w:rPr>
          <w:rFonts w:asciiTheme="majorHAnsi" w:hAnsiTheme="majorHAnsi" w:cstheme="majorHAnsi"/>
          <w:sz w:val="24"/>
          <w:szCs w:val="24"/>
        </w:rPr>
        <w:t>, All in Favor</w:t>
      </w:r>
    </w:p>
    <w:p w14:paraId="7D1025AF" w14:textId="77777777" w:rsidR="00381F4F" w:rsidRPr="0026421D" w:rsidRDefault="00381F4F" w:rsidP="00381F4F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7A62A896" w14:textId="77777777" w:rsidR="00381F4F" w:rsidRPr="0026421D" w:rsidRDefault="00381F4F" w:rsidP="00381F4F">
      <w:pPr>
        <w:pStyle w:val="NoSpacing"/>
        <w:numPr>
          <w:ilvl w:val="0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Reports</w:t>
      </w:r>
    </w:p>
    <w:p w14:paraId="19B205E2" w14:textId="3D0FD6A6" w:rsidR="008F2A0C" w:rsidRDefault="00381F4F" w:rsidP="008F2A0C">
      <w:pPr>
        <w:pStyle w:val="NoSpacing"/>
        <w:numPr>
          <w:ilvl w:val="1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Division Report</w:t>
      </w:r>
      <w:r w:rsidR="00FB4B5B" w:rsidRPr="0026421D">
        <w:rPr>
          <w:rFonts w:asciiTheme="majorHAnsi" w:hAnsiTheme="majorHAnsi" w:cstheme="majorHAnsi"/>
          <w:sz w:val="24"/>
          <w:szCs w:val="24"/>
        </w:rPr>
        <w:t xml:space="preserve"> - Linda Ellefson (Trustee Liaison)</w:t>
      </w:r>
      <w:r w:rsidR="00F56891" w:rsidRPr="0026421D">
        <w:rPr>
          <w:rFonts w:asciiTheme="majorHAnsi" w:hAnsiTheme="majorHAnsi" w:cstheme="majorHAnsi"/>
          <w:sz w:val="24"/>
          <w:szCs w:val="24"/>
        </w:rPr>
        <w:t xml:space="preserve"> </w:t>
      </w:r>
      <w:r w:rsidR="008F2A0C" w:rsidRPr="0026421D">
        <w:rPr>
          <w:rFonts w:asciiTheme="majorHAnsi" w:hAnsiTheme="majorHAnsi" w:cstheme="majorHAnsi"/>
          <w:sz w:val="24"/>
          <w:szCs w:val="24"/>
        </w:rPr>
        <w:t>–</w:t>
      </w:r>
      <w:r w:rsidR="00F56891" w:rsidRPr="0026421D">
        <w:rPr>
          <w:rFonts w:asciiTheme="majorHAnsi" w:hAnsiTheme="majorHAnsi" w:cstheme="majorHAnsi"/>
          <w:sz w:val="24"/>
          <w:szCs w:val="24"/>
        </w:rPr>
        <w:t xml:space="preserve"> None</w:t>
      </w:r>
    </w:p>
    <w:p w14:paraId="2DA69182" w14:textId="77777777" w:rsidR="0026421D" w:rsidRPr="0026421D" w:rsidRDefault="0026421D" w:rsidP="0026421D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6B1215EC" w14:textId="29CF8870" w:rsidR="008F2A0C" w:rsidRPr="0026421D" w:rsidRDefault="00381F4F" w:rsidP="008F2A0C">
      <w:pPr>
        <w:pStyle w:val="NoSpacing"/>
        <w:numPr>
          <w:ilvl w:val="1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School Report</w:t>
      </w:r>
      <w:r w:rsidR="00FB4B5B" w:rsidRPr="0026421D">
        <w:rPr>
          <w:rFonts w:asciiTheme="majorHAnsi" w:hAnsiTheme="majorHAnsi" w:cstheme="majorHAnsi"/>
          <w:sz w:val="24"/>
          <w:szCs w:val="24"/>
        </w:rPr>
        <w:t xml:space="preserve"> – Kiera Bouchard (Principal)</w:t>
      </w:r>
      <w:r w:rsidR="00F56891" w:rsidRPr="002642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0567E36" w14:textId="139F2046" w:rsidR="008F2A0C" w:rsidRPr="0026421D" w:rsidRDefault="008F2A0C" w:rsidP="008F2A0C">
      <w:pPr>
        <w:spacing w:after="160" w:line="259" w:lineRule="auto"/>
        <w:ind w:left="1170" w:firstLine="0"/>
        <w:jc w:val="center"/>
        <w:rPr>
          <w:rFonts w:ascii="Maiandra GD" w:eastAsiaTheme="minorHAnsi" w:hAnsi="Maiandra GD" w:cstheme="minorBidi"/>
          <w:b/>
          <w:color w:val="auto"/>
          <w:szCs w:val="16"/>
          <w:lang w:eastAsia="en-US"/>
        </w:rPr>
      </w:pPr>
      <w:r w:rsidRPr="0026421D">
        <w:rPr>
          <w:rFonts w:ascii="Maiandra GD" w:eastAsiaTheme="minorHAnsi" w:hAnsi="Maiandra GD" w:cstheme="minorBidi"/>
          <w:b/>
          <w:color w:val="auto"/>
          <w:szCs w:val="16"/>
          <w:lang w:eastAsia="en-US"/>
        </w:rPr>
        <w:t xml:space="preserve">School Report </w:t>
      </w:r>
      <w:r w:rsidRPr="0026421D">
        <w:rPr>
          <w:rFonts w:ascii="Maiandra GD" w:eastAsiaTheme="minorHAnsi" w:hAnsi="Maiandra GD" w:cstheme="minorBidi"/>
          <w:b/>
          <w:color w:val="auto"/>
          <w:szCs w:val="16"/>
          <w:lang w:eastAsia="en-US"/>
        </w:rPr>
        <w:t>–</w:t>
      </w:r>
      <w:r w:rsidRPr="0026421D">
        <w:rPr>
          <w:rFonts w:ascii="Maiandra GD" w:eastAsiaTheme="minorHAnsi" w:hAnsi="Maiandra GD" w:cstheme="minorBidi"/>
          <w:b/>
          <w:color w:val="auto"/>
          <w:szCs w:val="16"/>
          <w:lang w:eastAsia="en-US"/>
        </w:rPr>
        <w:t xml:space="preserve"> </w:t>
      </w:r>
      <w:r w:rsidRPr="0026421D">
        <w:rPr>
          <w:rFonts w:ascii="Maiandra GD" w:eastAsiaTheme="minorHAnsi" w:hAnsi="Maiandra GD" w:cstheme="minorBidi"/>
          <w:b/>
          <w:color w:val="auto"/>
          <w:szCs w:val="16"/>
          <w:lang w:eastAsia="en-US"/>
        </w:rPr>
        <w:t>October 17</w:t>
      </w:r>
      <w:r w:rsidRPr="0026421D">
        <w:rPr>
          <w:rFonts w:ascii="Maiandra GD" w:eastAsiaTheme="minorHAnsi" w:hAnsi="Maiandra GD" w:cstheme="minorBidi"/>
          <w:b/>
          <w:color w:val="auto"/>
          <w:szCs w:val="16"/>
          <w:vertAlign w:val="superscript"/>
          <w:lang w:eastAsia="en-US"/>
        </w:rPr>
        <w:t>th</w:t>
      </w:r>
      <w:r w:rsidRPr="0026421D">
        <w:rPr>
          <w:rFonts w:ascii="Maiandra GD" w:eastAsiaTheme="minorHAnsi" w:hAnsi="Maiandra GD" w:cstheme="minorBidi"/>
          <w:b/>
          <w:color w:val="auto"/>
          <w:szCs w:val="16"/>
          <w:lang w:eastAsia="en-US"/>
        </w:rPr>
        <w:t>, 2024</w:t>
      </w:r>
    </w:p>
    <w:p w14:paraId="7134BC19" w14:textId="77777777" w:rsidR="008F2A0C" w:rsidRPr="0026421D" w:rsidRDefault="008F2A0C" w:rsidP="008F2A0C">
      <w:pPr>
        <w:spacing w:after="160" w:line="259" w:lineRule="auto"/>
        <w:ind w:left="1170" w:firstLine="0"/>
        <w:rPr>
          <w:rFonts w:ascii="Century Gothic" w:eastAsiaTheme="minorHAnsi" w:hAnsi="Century Gothic" w:cstheme="minorBidi"/>
          <w:color w:val="auto"/>
          <w:sz w:val="20"/>
          <w:szCs w:val="20"/>
          <w:lang w:eastAsia="en-US"/>
        </w:rPr>
      </w:pPr>
      <w:r w:rsidRPr="0026421D">
        <w:rPr>
          <w:rFonts w:ascii="Maiandra GD" w:eastAsiaTheme="minorHAnsi" w:hAnsi="Maiandra GD" w:cstheme="minorBidi"/>
          <w:b/>
          <w:color w:val="auto"/>
          <w:szCs w:val="20"/>
          <w:lang w:eastAsia="en-US"/>
        </w:rPr>
        <w:t xml:space="preserve">Mission: </w:t>
      </w:r>
      <w:r w:rsidRPr="0026421D">
        <w:rPr>
          <w:rFonts w:ascii="Maiandra GD" w:eastAsiaTheme="minorHAnsi" w:hAnsi="Maiandra GD" w:cstheme="minorBidi"/>
          <w:sz w:val="22"/>
          <w:szCs w:val="18"/>
          <w:lang w:eastAsia="en-US"/>
        </w:rPr>
        <w:t xml:space="preserve">Christ-centered learning community where students are cherished to achieve their potential. </w:t>
      </w:r>
    </w:p>
    <w:p w14:paraId="0F210D29" w14:textId="5873A238" w:rsidR="008F2A0C" w:rsidRPr="0026421D" w:rsidRDefault="008F2A0C" w:rsidP="008F2A0C">
      <w:pPr>
        <w:numPr>
          <w:ilvl w:val="0"/>
          <w:numId w:val="50"/>
        </w:numPr>
        <w:spacing w:after="160" w:line="259" w:lineRule="auto"/>
        <w:ind w:left="1170"/>
        <w:contextualSpacing/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</w:pPr>
      <w:r w:rsidRPr="0026421D"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  <w:t>S</w:t>
      </w:r>
      <w:r w:rsidRPr="0026421D"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  <w:t xml:space="preserve">chool update ~ </w:t>
      </w:r>
      <w:r w:rsidRPr="0026421D">
        <w:rPr>
          <w:rFonts w:ascii="Century Gothic" w:eastAsiaTheme="minorHAnsi" w:hAnsi="Century Gothic" w:cstheme="minorBidi"/>
          <w:bCs/>
          <w:color w:val="auto"/>
          <w:sz w:val="22"/>
          <w:lang w:eastAsia="en-US"/>
        </w:rPr>
        <w:t>October</w:t>
      </w:r>
    </w:p>
    <w:p w14:paraId="6E003C81" w14:textId="77777777" w:rsidR="008F2A0C" w:rsidRPr="0026421D" w:rsidRDefault="008F2A0C" w:rsidP="008F2A0C">
      <w:pPr>
        <w:spacing w:after="160" w:line="259" w:lineRule="auto"/>
        <w:ind w:left="1170" w:firstLine="0"/>
        <w:contextualSpacing/>
        <w:rPr>
          <w:rFonts w:ascii="Century Gothic" w:eastAsiaTheme="minorHAnsi" w:hAnsi="Century Gothic" w:cstheme="minorBidi"/>
          <w:color w:val="auto"/>
          <w:sz w:val="22"/>
          <w:lang w:eastAsia="en-US"/>
        </w:rPr>
      </w:pPr>
    </w:p>
    <w:p w14:paraId="1A1E0EA3" w14:textId="6C03978E" w:rsidR="008F2A0C" w:rsidRPr="0026421D" w:rsidRDefault="008F2A0C" w:rsidP="008F2A0C">
      <w:pPr>
        <w:numPr>
          <w:ilvl w:val="0"/>
          <w:numId w:val="50"/>
        </w:numPr>
        <w:spacing w:after="160" w:line="259" w:lineRule="auto"/>
        <w:ind w:left="1170"/>
        <w:contextualSpacing/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</w:pPr>
      <w:r w:rsidRPr="0026421D"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  <w:t>S</w:t>
      </w:r>
      <w:r w:rsidR="00E3672E" w:rsidRPr="0026421D"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  <w:t xml:space="preserve">chool Activities ~ </w:t>
      </w:r>
      <w:r w:rsidR="00E3672E" w:rsidRPr="0026421D">
        <w:rPr>
          <w:rFonts w:ascii="Century Gothic" w:eastAsiaTheme="minorHAnsi" w:hAnsi="Century Gothic" w:cstheme="minorBidi"/>
          <w:bCs/>
          <w:color w:val="auto"/>
          <w:sz w:val="22"/>
          <w:lang w:eastAsia="en-US"/>
        </w:rPr>
        <w:t>Leadership Club, Grade 6 Volleyball, Fall Running Club has concluded, Science Sizzle. Coming soon: Book Club, After School Skating</w:t>
      </w:r>
    </w:p>
    <w:p w14:paraId="6A739A20" w14:textId="057A4313" w:rsidR="008F2A0C" w:rsidRPr="0026421D" w:rsidRDefault="008F2A0C" w:rsidP="00E3672E">
      <w:pPr>
        <w:spacing w:after="160" w:line="259" w:lineRule="auto"/>
        <w:rPr>
          <w:rFonts w:ascii="Century Gothic" w:hAnsi="Century Gothic"/>
        </w:rPr>
      </w:pPr>
    </w:p>
    <w:p w14:paraId="72121105" w14:textId="77777777" w:rsidR="00E3672E" w:rsidRPr="0026421D" w:rsidRDefault="00E3672E" w:rsidP="00E3672E">
      <w:pPr>
        <w:numPr>
          <w:ilvl w:val="0"/>
          <w:numId w:val="50"/>
        </w:numPr>
        <w:spacing w:after="160" w:line="259" w:lineRule="auto"/>
        <w:ind w:left="1170"/>
        <w:contextualSpacing/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</w:pPr>
      <w:r w:rsidRPr="0026421D"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  <w:lastRenderedPageBreak/>
        <w:t xml:space="preserve">Staffing ~ </w:t>
      </w:r>
      <w:r w:rsidRPr="0026421D">
        <w:rPr>
          <w:rFonts w:ascii="Century Gothic" w:eastAsiaTheme="minorHAnsi" w:hAnsi="Century Gothic" w:cstheme="minorBidi"/>
          <w:bCs/>
          <w:color w:val="auto"/>
          <w:sz w:val="22"/>
          <w:lang w:eastAsia="en-US"/>
        </w:rPr>
        <w:t>Chelsea O’Brian (.5 Grade 5 English,) Bobby Plume (FNMI Facilitator)</w:t>
      </w:r>
    </w:p>
    <w:p w14:paraId="71022528" w14:textId="77777777" w:rsidR="00E3672E" w:rsidRPr="0026421D" w:rsidRDefault="00E3672E" w:rsidP="00E3672E">
      <w:pPr>
        <w:pStyle w:val="ListParagraph"/>
        <w:rPr>
          <w:rFonts w:ascii="Century Gothic" w:hAnsi="Century Gothic"/>
          <w:b/>
        </w:rPr>
      </w:pPr>
    </w:p>
    <w:p w14:paraId="2BAEEE8B" w14:textId="77777777" w:rsidR="00E3672E" w:rsidRPr="0026421D" w:rsidRDefault="00E3672E" w:rsidP="00E3672E">
      <w:pPr>
        <w:spacing w:after="160" w:line="259" w:lineRule="auto"/>
        <w:ind w:left="1170" w:firstLine="0"/>
        <w:contextualSpacing/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</w:pPr>
    </w:p>
    <w:p w14:paraId="6FECAFE3" w14:textId="70D6F830" w:rsidR="008F2A0C" w:rsidRPr="0026421D" w:rsidRDefault="00E3672E" w:rsidP="008F2A0C">
      <w:pPr>
        <w:numPr>
          <w:ilvl w:val="0"/>
          <w:numId w:val="50"/>
        </w:numPr>
        <w:spacing w:after="160" w:line="259" w:lineRule="auto"/>
        <w:ind w:left="1170"/>
        <w:contextualSpacing/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</w:pPr>
      <w:r w:rsidRPr="0026421D"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  <w:t xml:space="preserve">Meet the Teacher / Goal Setting Evenings ~ </w:t>
      </w:r>
      <w:r w:rsidRPr="0026421D">
        <w:rPr>
          <w:rFonts w:ascii="Century Gothic" w:eastAsiaTheme="minorHAnsi" w:hAnsi="Century Gothic" w:cstheme="minorBidi"/>
          <w:bCs/>
          <w:color w:val="auto"/>
          <w:sz w:val="22"/>
          <w:lang w:eastAsia="en-US"/>
        </w:rPr>
        <w:t>Wednesday Nov. 6</w:t>
      </w:r>
      <w:r w:rsidRPr="0026421D">
        <w:rPr>
          <w:rFonts w:ascii="Century Gothic" w:eastAsiaTheme="minorHAnsi" w:hAnsi="Century Gothic" w:cstheme="minorBidi"/>
          <w:bCs/>
          <w:color w:val="auto"/>
          <w:sz w:val="22"/>
          <w:vertAlign w:val="superscript"/>
          <w:lang w:eastAsia="en-US"/>
        </w:rPr>
        <w:t>th</w:t>
      </w:r>
      <w:r w:rsidRPr="0026421D">
        <w:rPr>
          <w:rFonts w:ascii="Century Gothic" w:eastAsiaTheme="minorHAnsi" w:hAnsi="Century Gothic" w:cstheme="minorBidi"/>
          <w:bCs/>
          <w:color w:val="auto"/>
          <w:sz w:val="22"/>
          <w:lang w:eastAsia="en-US"/>
        </w:rPr>
        <w:t xml:space="preserve"> and Thursday Nov. 7</w:t>
      </w:r>
      <w:r w:rsidRPr="0026421D">
        <w:rPr>
          <w:rFonts w:ascii="Century Gothic" w:eastAsiaTheme="minorHAnsi" w:hAnsi="Century Gothic" w:cstheme="minorBidi"/>
          <w:bCs/>
          <w:color w:val="auto"/>
          <w:sz w:val="22"/>
          <w:vertAlign w:val="superscript"/>
          <w:lang w:eastAsia="en-US"/>
        </w:rPr>
        <w:t>th</w:t>
      </w:r>
      <w:r w:rsidRPr="0026421D">
        <w:rPr>
          <w:rFonts w:ascii="Century Gothic" w:eastAsiaTheme="minorHAnsi" w:hAnsi="Century Gothic" w:cstheme="minorBidi"/>
          <w:bCs/>
          <w:color w:val="auto"/>
          <w:sz w:val="22"/>
          <w:lang w:eastAsia="en-US"/>
        </w:rPr>
        <w:t xml:space="preserve">, 2024, from 4:00-7:00 pm. Information will be sent soon for bookings. </w:t>
      </w:r>
    </w:p>
    <w:p w14:paraId="7A644B06" w14:textId="77777777" w:rsidR="008F2A0C" w:rsidRPr="0026421D" w:rsidRDefault="008F2A0C" w:rsidP="008F2A0C">
      <w:pPr>
        <w:spacing w:after="160" w:line="259" w:lineRule="auto"/>
        <w:ind w:left="1170" w:firstLine="0"/>
        <w:contextualSpacing/>
        <w:rPr>
          <w:rFonts w:ascii="Century Gothic" w:eastAsiaTheme="minorHAnsi" w:hAnsi="Century Gothic" w:cstheme="minorBidi"/>
          <w:color w:val="auto"/>
          <w:sz w:val="22"/>
          <w:lang w:eastAsia="en-US"/>
        </w:rPr>
      </w:pPr>
    </w:p>
    <w:p w14:paraId="749F1A24" w14:textId="3DDBEABE" w:rsidR="008F2A0C" w:rsidRPr="0026421D" w:rsidRDefault="00E3672E" w:rsidP="008F2A0C">
      <w:pPr>
        <w:numPr>
          <w:ilvl w:val="0"/>
          <w:numId w:val="50"/>
        </w:numPr>
        <w:spacing w:after="160" w:line="259" w:lineRule="auto"/>
        <w:ind w:left="1170"/>
        <w:contextualSpacing/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</w:pPr>
      <w:r w:rsidRPr="0026421D"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  <w:t xml:space="preserve">School Committees ~ </w:t>
      </w:r>
      <w:r w:rsidRPr="0026421D">
        <w:rPr>
          <w:rFonts w:ascii="Century Gothic" w:eastAsiaTheme="minorHAnsi" w:hAnsi="Century Gothic" w:cstheme="minorBidi"/>
          <w:bCs/>
          <w:color w:val="auto"/>
          <w:sz w:val="22"/>
          <w:lang w:eastAsia="en-US"/>
        </w:rPr>
        <w:t>Faith, Wellness, Sports and Leadership. These committees work and plan events and activities for students. (Food Drive, Wellness Challenges, Faith Day)</w:t>
      </w:r>
    </w:p>
    <w:p w14:paraId="1641152B" w14:textId="77777777" w:rsidR="008F2A0C" w:rsidRPr="0026421D" w:rsidRDefault="008F2A0C" w:rsidP="008F2A0C">
      <w:pPr>
        <w:spacing w:after="160" w:line="259" w:lineRule="auto"/>
        <w:ind w:left="1170" w:firstLine="720"/>
        <w:contextualSpacing/>
        <w:rPr>
          <w:rFonts w:ascii="Century Gothic" w:eastAsiaTheme="minorHAnsi" w:hAnsi="Century Gothic" w:cstheme="minorBidi"/>
          <w:color w:val="auto"/>
          <w:sz w:val="22"/>
          <w:lang w:eastAsia="en-US"/>
        </w:rPr>
      </w:pPr>
    </w:p>
    <w:p w14:paraId="59D5D1DC" w14:textId="48138373" w:rsidR="008F2A0C" w:rsidRPr="0026421D" w:rsidRDefault="00E3672E" w:rsidP="008F2A0C">
      <w:pPr>
        <w:numPr>
          <w:ilvl w:val="0"/>
          <w:numId w:val="50"/>
        </w:numPr>
        <w:spacing w:after="160" w:line="259" w:lineRule="auto"/>
        <w:ind w:left="1170"/>
        <w:contextualSpacing/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</w:pPr>
      <w:r w:rsidRPr="0026421D"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  <w:t xml:space="preserve">ESM Wish List ~ </w:t>
      </w:r>
      <w:r w:rsidRPr="0026421D">
        <w:rPr>
          <w:rFonts w:ascii="Century Gothic" w:eastAsiaTheme="minorHAnsi" w:hAnsi="Century Gothic" w:cstheme="minorBidi"/>
          <w:bCs/>
          <w:color w:val="auto"/>
          <w:sz w:val="22"/>
          <w:lang w:eastAsia="en-US"/>
        </w:rPr>
        <w:t>Please see Google Document</w:t>
      </w:r>
    </w:p>
    <w:p w14:paraId="1285D213" w14:textId="77777777" w:rsidR="008F2A0C" w:rsidRPr="0026421D" w:rsidRDefault="008F2A0C" w:rsidP="008F2A0C">
      <w:pPr>
        <w:spacing w:after="160" w:line="259" w:lineRule="auto"/>
        <w:ind w:left="1170" w:firstLine="0"/>
        <w:contextualSpacing/>
        <w:rPr>
          <w:rFonts w:ascii="Century Gothic" w:eastAsiaTheme="minorHAnsi" w:hAnsi="Century Gothic" w:cstheme="minorBidi"/>
          <w:color w:val="auto"/>
          <w:sz w:val="22"/>
          <w:lang w:eastAsia="en-US"/>
        </w:rPr>
      </w:pPr>
    </w:p>
    <w:p w14:paraId="13EAADB4" w14:textId="49883300" w:rsidR="008F2A0C" w:rsidRPr="0026421D" w:rsidRDefault="00E3672E" w:rsidP="006F7AC9">
      <w:pPr>
        <w:numPr>
          <w:ilvl w:val="0"/>
          <w:numId w:val="50"/>
        </w:numPr>
        <w:spacing w:after="160" w:line="259" w:lineRule="auto"/>
        <w:ind w:left="1170"/>
        <w:contextualSpacing/>
        <w:rPr>
          <w:rFonts w:ascii="Century Gothic" w:eastAsiaTheme="minorHAnsi" w:hAnsi="Century Gothic" w:cstheme="minorBidi"/>
          <w:i/>
          <w:color w:val="auto"/>
          <w:sz w:val="22"/>
          <w:lang w:eastAsia="en-US"/>
        </w:rPr>
      </w:pPr>
      <w:r w:rsidRPr="0026421D"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  <w:t>Fundraising ~</w:t>
      </w:r>
      <w:r w:rsidR="008F2A0C" w:rsidRPr="0026421D">
        <w:rPr>
          <w:rFonts w:ascii="Century Gothic" w:eastAsiaTheme="minorHAnsi" w:hAnsi="Century Gothic" w:cstheme="minorBidi"/>
          <w:color w:val="auto"/>
          <w:sz w:val="22"/>
          <w:lang w:eastAsia="en-US"/>
        </w:rPr>
        <w:t xml:space="preserve"> </w:t>
      </w:r>
      <w:r w:rsidRPr="0026421D">
        <w:rPr>
          <w:rFonts w:ascii="Century Gothic" w:eastAsiaTheme="minorHAnsi" w:hAnsi="Century Gothic" w:cstheme="minorBidi"/>
          <w:color w:val="auto"/>
          <w:sz w:val="22"/>
          <w:lang w:eastAsia="en-US"/>
        </w:rPr>
        <w:t xml:space="preserve">Please be aware that there will be a 2% surcharge for all transactions (on-line or otherwise). This will have to be </w:t>
      </w:r>
      <w:r w:rsidR="003D3FDA" w:rsidRPr="0026421D">
        <w:rPr>
          <w:rFonts w:ascii="Century Gothic" w:eastAsiaTheme="minorHAnsi" w:hAnsi="Century Gothic" w:cstheme="minorBidi"/>
          <w:color w:val="auto"/>
          <w:sz w:val="22"/>
          <w:lang w:eastAsia="en-US"/>
        </w:rPr>
        <w:t>considered</w:t>
      </w:r>
      <w:r w:rsidRPr="0026421D">
        <w:rPr>
          <w:rFonts w:ascii="Century Gothic" w:eastAsiaTheme="minorHAnsi" w:hAnsi="Century Gothic" w:cstheme="minorBidi"/>
          <w:color w:val="auto"/>
          <w:sz w:val="22"/>
          <w:lang w:eastAsia="en-US"/>
        </w:rPr>
        <w:t xml:space="preserve"> when looking at profit margins. This applies to School Cash. </w:t>
      </w:r>
    </w:p>
    <w:p w14:paraId="2AD7250F" w14:textId="77777777" w:rsidR="006F7AC9" w:rsidRPr="0026421D" w:rsidRDefault="006F7AC9" w:rsidP="006F7AC9">
      <w:pPr>
        <w:spacing w:after="160" w:line="259" w:lineRule="auto"/>
        <w:ind w:left="0" w:firstLine="0"/>
        <w:contextualSpacing/>
        <w:rPr>
          <w:rFonts w:ascii="Century Gothic" w:eastAsiaTheme="minorHAnsi" w:hAnsi="Century Gothic" w:cstheme="minorBidi"/>
          <w:i/>
          <w:color w:val="auto"/>
          <w:sz w:val="22"/>
          <w:lang w:eastAsia="en-US"/>
        </w:rPr>
      </w:pPr>
    </w:p>
    <w:p w14:paraId="2CDD2C7A" w14:textId="5E497F96" w:rsidR="008F2A0C" w:rsidRPr="0026421D" w:rsidRDefault="008F2A0C" w:rsidP="008F2A0C">
      <w:pPr>
        <w:numPr>
          <w:ilvl w:val="0"/>
          <w:numId w:val="50"/>
        </w:numPr>
        <w:spacing w:after="160" w:line="259" w:lineRule="auto"/>
        <w:ind w:left="1170"/>
        <w:contextualSpacing/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</w:pPr>
      <w:r w:rsidRPr="0026421D"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  <w:t xml:space="preserve">DREC/Faith Plan- </w:t>
      </w:r>
      <w:r w:rsidRPr="0026421D">
        <w:rPr>
          <w:rFonts w:ascii="Century Gothic" w:eastAsiaTheme="minorHAnsi" w:hAnsi="Century Gothic" w:cstheme="minorBidi"/>
          <w:color w:val="auto"/>
          <w:sz w:val="22"/>
          <w:lang w:eastAsia="en-US"/>
        </w:rPr>
        <w:t>Justin Harper to present</w:t>
      </w:r>
      <w:r w:rsidR="0026421D" w:rsidRPr="0026421D">
        <w:rPr>
          <w:rFonts w:ascii="Century Gothic" w:eastAsiaTheme="minorHAnsi" w:hAnsi="Century Gothic" w:cstheme="minorBidi"/>
          <w:color w:val="auto"/>
          <w:sz w:val="22"/>
          <w:lang w:eastAsia="en-US"/>
        </w:rPr>
        <w:t>, see Faith Report</w:t>
      </w:r>
    </w:p>
    <w:p w14:paraId="2ADD0997" w14:textId="6B1127D3" w:rsidR="008F2A0C" w:rsidRPr="0026421D" w:rsidRDefault="008F2A0C" w:rsidP="006F7AC9">
      <w:pPr>
        <w:spacing w:after="160" w:line="259" w:lineRule="auto"/>
        <w:ind w:left="1170" w:firstLine="0"/>
        <w:contextualSpacing/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</w:pPr>
    </w:p>
    <w:p w14:paraId="2ADD32A9" w14:textId="20842B02" w:rsidR="008F2A0C" w:rsidRPr="0026421D" w:rsidRDefault="006F7AC9" w:rsidP="006F7AC9">
      <w:pPr>
        <w:numPr>
          <w:ilvl w:val="0"/>
          <w:numId w:val="50"/>
        </w:numPr>
        <w:spacing w:after="160" w:line="259" w:lineRule="auto"/>
        <w:ind w:left="1170"/>
        <w:contextualSpacing/>
        <w:rPr>
          <w:rFonts w:ascii="Century Gothic" w:eastAsiaTheme="minorHAnsi" w:hAnsi="Century Gothic" w:cstheme="minorBidi"/>
          <w:color w:val="auto"/>
          <w:sz w:val="22"/>
          <w:lang w:eastAsia="en-US"/>
        </w:rPr>
      </w:pPr>
      <w:r w:rsidRPr="0026421D"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  <w:t xml:space="preserve">Turkey Dinner ~ </w:t>
      </w:r>
      <w:r w:rsidRPr="0026421D">
        <w:rPr>
          <w:rFonts w:ascii="Century Gothic" w:eastAsiaTheme="minorHAnsi" w:hAnsi="Century Gothic" w:cstheme="minorBidi"/>
          <w:bCs/>
          <w:color w:val="auto"/>
          <w:sz w:val="22"/>
          <w:lang w:eastAsia="en-US"/>
        </w:rPr>
        <w:t>Monday, December 16</w:t>
      </w:r>
      <w:r w:rsidRPr="0026421D">
        <w:rPr>
          <w:rFonts w:ascii="Century Gothic" w:eastAsiaTheme="minorHAnsi" w:hAnsi="Century Gothic" w:cstheme="minorBidi"/>
          <w:bCs/>
          <w:color w:val="auto"/>
          <w:sz w:val="22"/>
          <w:vertAlign w:val="superscript"/>
          <w:lang w:eastAsia="en-US"/>
        </w:rPr>
        <w:t>th</w:t>
      </w:r>
      <w:r w:rsidRPr="0026421D">
        <w:rPr>
          <w:rFonts w:ascii="Century Gothic" w:eastAsiaTheme="minorHAnsi" w:hAnsi="Century Gothic" w:cstheme="minorBidi"/>
          <w:bCs/>
          <w:color w:val="auto"/>
          <w:sz w:val="22"/>
          <w:lang w:eastAsia="en-US"/>
        </w:rPr>
        <w:t xml:space="preserve">. We are working on quotes. </w:t>
      </w:r>
    </w:p>
    <w:p w14:paraId="0EAE2FEB" w14:textId="48B8E026" w:rsidR="006F7AC9" w:rsidRPr="0026421D" w:rsidRDefault="006F7AC9" w:rsidP="006F7AC9">
      <w:pPr>
        <w:spacing w:after="160" w:line="259" w:lineRule="auto"/>
        <w:ind w:left="1170" w:firstLine="0"/>
        <w:contextualSpacing/>
        <w:rPr>
          <w:rFonts w:ascii="Century Gothic" w:eastAsiaTheme="minorHAnsi" w:hAnsi="Century Gothic" w:cstheme="minorBidi"/>
          <w:color w:val="auto"/>
          <w:sz w:val="22"/>
          <w:lang w:eastAsia="en-US"/>
        </w:rPr>
      </w:pPr>
    </w:p>
    <w:p w14:paraId="02ED3EF6" w14:textId="267BA535" w:rsidR="008F2A0C" w:rsidRPr="0026421D" w:rsidRDefault="006F7AC9" w:rsidP="008F2A0C">
      <w:pPr>
        <w:numPr>
          <w:ilvl w:val="0"/>
          <w:numId w:val="50"/>
        </w:numPr>
        <w:spacing w:after="160" w:line="259" w:lineRule="auto"/>
        <w:ind w:left="1170"/>
        <w:contextualSpacing/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</w:pPr>
      <w:r w:rsidRPr="0026421D">
        <w:rPr>
          <w:rFonts w:ascii="Century Gothic" w:eastAsiaTheme="minorHAnsi" w:hAnsi="Century Gothic" w:cstheme="minorBidi"/>
          <w:b/>
          <w:color w:val="auto"/>
          <w:sz w:val="22"/>
          <w:lang w:eastAsia="en-US"/>
        </w:rPr>
        <w:t>Other ~</w:t>
      </w:r>
    </w:p>
    <w:p w14:paraId="732128D9" w14:textId="77777777" w:rsidR="0026421D" w:rsidRPr="0026421D" w:rsidRDefault="0026421D" w:rsidP="0026421D">
      <w:pPr>
        <w:pStyle w:val="NoSpacing"/>
        <w:numPr>
          <w:ilvl w:val="2"/>
          <w:numId w:val="50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 xml:space="preserve">Lockdown practice tomorrow. Andrea/Kiera asked if text could come out next time. </w:t>
      </w:r>
    </w:p>
    <w:p w14:paraId="5A28F20F" w14:textId="77777777" w:rsidR="0026421D" w:rsidRPr="0026421D" w:rsidRDefault="0026421D" w:rsidP="0026421D">
      <w:pPr>
        <w:pStyle w:val="NoSpacing"/>
        <w:numPr>
          <w:ilvl w:val="2"/>
          <w:numId w:val="50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School clothing store will be open before Christmas. Looking for a vendor with a lower price point.</w:t>
      </w:r>
    </w:p>
    <w:p w14:paraId="7EE24A9A" w14:textId="77777777" w:rsidR="0026421D" w:rsidRPr="0026421D" w:rsidRDefault="0026421D" w:rsidP="0026421D">
      <w:pPr>
        <w:pStyle w:val="NoSpacing"/>
        <w:ind w:left="2160"/>
        <w:rPr>
          <w:rFonts w:asciiTheme="majorHAnsi" w:hAnsiTheme="majorHAnsi" w:cstheme="majorHAnsi"/>
          <w:sz w:val="24"/>
          <w:szCs w:val="24"/>
        </w:rPr>
      </w:pPr>
    </w:p>
    <w:p w14:paraId="77D1C6B3" w14:textId="6597016B" w:rsidR="00381F4F" w:rsidRPr="0026421D" w:rsidRDefault="00381F4F" w:rsidP="00381F4F">
      <w:pPr>
        <w:pStyle w:val="NoSpacing"/>
        <w:numPr>
          <w:ilvl w:val="1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Faith Report</w:t>
      </w:r>
      <w:r w:rsidR="00FB4B5B" w:rsidRPr="0026421D">
        <w:rPr>
          <w:rFonts w:asciiTheme="majorHAnsi" w:hAnsiTheme="majorHAnsi" w:cstheme="majorHAnsi"/>
          <w:sz w:val="24"/>
          <w:szCs w:val="24"/>
        </w:rPr>
        <w:t xml:space="preserve"> – Justin Harper (Vice-Principal)</w:t>
      </w:r>
    </w:p>
    <w:p w14:paraId="4E3C1CA6" w14:textId="5002C787" w:rsidR="00F56891" w:rsidRPr="0026421D" w:rsidRDefault="00F56891" w:rsidP="00353935">
      <w:pPr>
        <w:pStyle w:val="NoSpacing"/>
        <w:ind w:left="2340"/>
        <w:rPr>
          <w:rFonts w:asciiTheme="majorHAnsi" w:hAnsiTheme="majorHAnsi" w:cstheme="majorHAnsi"/>
          <w:b/>
          <w:bCs/>
          <w:sz w:val="24"/>
          <w:szCs w:val="24"/>
        </w:rPr>
      </w:pPr>
      <w:r w:rsidRPr="0026421D">
        <w:rPr>
          <w:rFonts w:asciiTheme="majorHAnsi" w:hAnsiTheme="majorHAnsi" w:cstheme="majorHAnsi"/>
          <w:b/>
          <w:bCs/>
          <w:sz w:val="24"/>
          <w:szCs w:val="24"/>
        </w:rPr>
        <w:t>DREC</w:t>
      </w:r>
      <w:r w:rsidR="00353935" w:rsidRPr="0026421D">
        <w:rPr>
          <w:rFonts w:asciiTheme="majorHAnsi" w:hAnsiTheme="majorHAnsi" w:cstheme="majorHAnsi"/>
          <w:b/>
          <w:bCs/>
          <w:sz w:val="24"/>
          <w:szCs w:val="24"/>
        </w:rPr>
        <w:t>/Faith Plan</w:t>
      </w:r>
    </w:p>
    <w:p w14:paraId="4D7A4DF9" w14:textId="488487ED" w:rsidR="00F56891" w:rsidRPr="0026421D" w:rsidRDefault="002401CD" w:rsidP="002401CD">
      <w:pPr>
        <w:pStyle w:val="NoSpacing"/>
        <w:numPr>
          <w:ilvl w:val="2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 xml:space="preserve">Catholic Education </w:t>
      </w:r>
      <w:r w:rsidR="00353935" w:rsidRPr="0026421D">
        <w:rPr>
          <w:rFonts w:asciiTheme="majorHAnsi" w:hAnsiTheme="majorHAnsi" w:cstheme="majorHAnsi"/>
          <w:sz w:val="24"/>
          <w:szCs w:val="24"/>
        </w:rPr>
        <w:t>W</w:t>
      </w:r>
      <w:r w:rsidRPr="0026421D">
        <w:rPr>
          <w:rFonts w:asciiTheme="majorHAnsi" w:hAnsiTheme="majorHAnsi" w:cstheme="majorHAnsi"/>
          <w:sz w:val="24"/>
          <w:szCs w:val="24"/>
        </w:rPr>
        <w:t>eek</w:t>
      </w:r>
      <w:r w:rsidR="00353935" w:rsidRPr="0026421D">
        <w:rPr>
          <w:rFonts w:asciiTheme="majorHAnsi" w:hAnsiTheme="majorHAnsi" w:cstheme="majorHAnsi"/>
          <w:sz w:val="24"/>
          <w:szCs w:val="24"/>
        </w:rPr>
        <w:t xml:space="preserve"> October 19 - 25</w:t>
      </w:r>
      <w:r w:rsidRPr="0026421D">
        <w:rPr>
          <w:rFonts w:asciiTheme="majorHAnsi" w:hAnsiTheme="majorHAnsi" w:cstheme="majorHAnsi"/>
          <w:sz w:val="24"/>
          <w:szCs w:val="24"/>
        </w:rPr>
        <w:t>. ACSTA website</w:t>
      </w:r>
      <w:r w:rsidR="00353935" w:rsidRPr="0026421D">
        <w:rPr>
          <w:rFonts w:asciiTheme="majorHAnsi" w:hAnsiTheme="majorHAnsi" w:cstheme="majorHAnsi"/>
          <w:sz w:val="24"/>
          <w:szCs w:val="24"/>
        </w:rPr>
        <w:t xml:space="preserve"> as more i</w:t>
      </w:r>
      <w:r w:rsidRPr="0026421D">
        <w:rPr>
          <w:rFonts w:asciiTheme="majorHAnsi" w:hAnsiTheme="majorHAnsi" w:cstheme="majorHAnsi"/>
          <w:sz w:val="24"/>
          <w:szCs w:val="24"/>
        </w:rPr>
        <w:t xml:space="preserve">nfo regarding </w:t>
      </w:r>
      <w:r w:rsidR="00353935" w:rsidRPr="0026421D">
        <w:rPr>
          <w:rFonts w:asciiTheme="majorHAnsi" w:hAnsiTheme="majorHAnsi" w:cstheme="majorHAnsi"/>
          <w:sz w:val="24"/>
          <w:szCs w:val="24"/>
        </w:rPr>
        <w:t>prayers, events, activities</w:t>
      </w:r>
      <w:r w:rsidRPr="0026421D">
        <w:rPr>
          <w:rFonts w:asciiTheme="majorHAnsi" w:hAnsiTheme="majorHAnsi" w:cstheme="majorHAnsi"/>
          <w:sz w:val="24"/>
          <w:szCs w:val="24"/>
        </w:rPr>
        <w:t xml:space="preserve">. </w:t>
      </w:r>
      <w:r w:rsidR="00353935" w:rsidRPr="0026421D">
        <w:rPr>
          <w:rFonts w:asciiTheme="majorHAnsi" w:hAnsiTheme="majorHAnsi" w:cstheme="majorHAnsi"/>
          <w:sz w:val="24"/>
          <w:szCs w:val="24"/>
        </w:rPr>
        <w:t>(</w:t>
      </w:r>
      <w:hyperlink r:id="rId7" w:history="1">
        <w:r w:rsidR="00353935" w:rsidRPr="0026421D">
          <w:rPr>
            <w:rStyle w:val="Hyperlink"/>
            <w:rFonts w:asciiTheme="majorHAnsi" w:hAnsiTheme="majorHAnsi" w:cstheme="majorHAnsi"/>
            <w:sz w:val="24"/>
            <w:szCs w:val="24"/>
          </w:rPr>
          <w:t>https://www.acsta.ab.ca/resources/catholic-education-week</w:t>
        </w:r>
      </w:hyperlink>
      <w:r w:rsidR="00353935" w:rsidRPr="0026421D">
        <w:rPr>
          <w:rFonts w:asciiTheme="majorHAnsi" w:hAnsiTheme="majorHAnsi" w:cstheme="majorHAnsi"/>
          <w:sz w:val="24"/>
          <w:szCs w:val="24"/>
        </w:rPr>
        <w:t>)</w:t>
      </w:r>
    </w:p>
    <w:p w14:paraId="29B4A3F4" w14:textId="778C839D" w:rsidR="002401CD" w:rsidRPr="0026421D" w:rsidRDefault="002401CD" w:rsidP="002401CD">
      <w:pPr>
        <w:pStyle w:val="NoSpacing"/>
        <w:numPr>
          <w:ilvl w:val="2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Staff invited to attend mass together on the 20</w:t>
      </w:r>
      <w:r w:rsidRPr="0026421D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26421D">
        <w:rPr>
          <w:rFonts w:asciiTheme="majorHAnsi" w:hAnsiTheme="majorHAnsi" w:cstheme="majorHAnsi"/>
          <w:sz w:val="24"/>
          <w:szCs w:val="24"/>
        </w:rPr>
        <w:t xml:space="preserve">. Theme is </w:t>
      </w:r>
      <w:r w:rsidR="00353935" w:rsidRPr="0026421D">
        <w:rPr>
          <w:rFonts w:asciiTheme="majorHAnsi" w:hAnsiTheme="majorHAnsi" w:cstheme="majorHAnsi"/>
          <w:sz w:val="24"/>
          <w:szCs w:val="24"/>
        </w:rPr>
        <w:t>T</w:t>
      </w:r>
      <w:r w:rsidRPr="0026421D">
        <w:rPr>
          <w:rFonts w:asciiTheme="majorHAnsi" w:hAnsiTheme="majorHAnsi" w:cstheme="majorHAnsi"/>
          <w:sz w:val="24"/>
          <w:szCs w:val="24"/>
        </w:rPr>
        <w:t xml:space="preserve">estify, share the reason for your hope. </w:t>
      </w:r>
    </w:p>
    <w:p w14:paraId="5E3EC767" w14:textId="64A20549" w:rsidR="002401CD" w:rsidRPr="0026421D" w:rsidRDefault="002401CD" w:rsidP="002401CD">
      <w:pPr>
        <w:pStyle w:val="NoSpacing"/>
        <w:numPr>
          <w:ilvl w:val="2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Saint trading card</w:t>
      </w:r>
      <w:r w:rsidR="00353935" w:rsidRPr="0026421D">
        <w:rPr>
          <w:rFonts w:asciiTheme="majorHAnsi" w:hAnsiTheme="majorHAnsi" w:cstheme="majorHAnsi"/>
          <w:sz w:val="24"/>
          <w:szCs w:val="24"/>
        </w:rPr>
        <w:t>s</w:t>
      </w:r>
      <w:r w:rsidRPr="0026421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AFE172F" w14:textId="64877E8C" w:rsidR="002401CD" w:rsidRPr="0026421D" w:rsidRDefault="002401CD" w:rsidP="002401CD">
      <w:pPr>
        <w:pStyle w:val="NoSpacing"/>
        <w:numPr>
          <w:ilvl w:val="2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Angel</w:t>
      </w:r>
      <w:r w:rsidR="00353935" w:rsidRPr="0026421D">
        <w:rPr>
          <w:rFonts w:asciiTheme="majorHAnsi" w:hAnsiTheme="majorHAnsi" w:cstheme="majorHAnsi"/>
          <w:sz w:val="24"/>
          <w:szCs w:val="24"/>
        </w:rPr>
        <w:t>u</w:t>
      </w:r>
      <w:r w:rsidRPr="0026421D">
        <w:rPr>
          <w:rFonts w:asciiTheme="majorHAnsi" w:hAnsiTheme="majorHAnsi" w:cstheme="majorHAnsi"/>
          <w:sz w:val="24"/>
          <w:szCs w:val="24"/>
        </w:rPr>
        <w:t>s prayer</w:t>
      </w:r>
      <w:r w:rsidR="00353935" w:rsidRPr="0026421D">
        <w:rPr>
          <w:rFonts w:asciiTheme="majorHAnsi" w:hAnsiTheme="majorHAnsi" w:cstheme="majorHAnsi"/>
          <w:sz w:val="24"/>
          <w:szCs w:val="24"/>
        </w:rPr>
        <w:t xml:space="preserve"> will be said</w:t>
      </w:r>
      <w:r w:rsidRPr="0026421D">
        <w:rPr>
          <w:rFonts w:asciiTheme="majorHAnsi" w:hAnsiTheme="majorHAnsi" w:cstheme="majorHAnsi"/>
          <w:sz w:val="24"/>
          <w:szCs w:val="24"/>
        </w:rPr>
        <w:t xml:space="preserve"> just before lunch</w:t>
      </w:r>
    </w:p>
    <w:p w14:paraId="3A347CA5" w14:textId="5C2CB6AB" w:rsidR="002401CD" w:rsidRPr="0026421D" w:rsidRDefault="002401CD" w:rsidP="002401CD">
      <w:pPr>
        <w:pStyle w:val="NoSpacing"/>
        <w:numPr>
          <w:ilvl w:val="2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Thursday wear blue – Walk for catholic education</w:t>
      </w:r>
      <w:r w:rsidR="00353935" w:rsidRPr="0026421D">
        <w:rPr>
          <w:rFonts w:asciiTheme="majorHAnsi" w:hAnsiTheme="majorHAnsi" w:cstheme="majorHAnsi"/>
          <w:sz w:val="24"/>
          <w:szCs w:val="24"/>
        </w:rPr>
        <w:t xml:space="preserve">, starts at </w:t>
      </w:r>
      <w:r w:rsidRPr="0026421D">
        <w:rPr>
          <w:rFonts w:asciiTheme="majorHAnsi" w:hAnsiTheme="majorHAnsi" w:cstheme="majorHAnsi"/>
          <w:sz w:val="24"/>
          <w:szCs w:val="24"/>
        </w:rPr>
        <w:t>11:30</w:t>
      </w:r>
      <w:r w:rsidR="00353935" w:rsidRPr="0026421D">
        <w:rPr>
          <w:rFonts w:asciiTheme="majorHAnsi" w:hAnsiTheme="majorHAnsi" w:cstheme="majorHAnsi"/>
          <w:sz w:val="24"/>
          <w:szCs w:val="24"/>
        </w:rPr>
        <w:t>am</w:t>
      </w:r>
    </w:p>
    <w:p w14:paraId="23BF54F9" w14:textId="1DA8AE2B" w:rsidR="002401CD" w:rsidRPr="0026421D" w:rsidRDefault="002401CD" w:rsidP="002401CD">
      <w:pPr>
        <w:pStyle w:val="NoSpacing"/>
        <w:numPr>
          <w:ilvl w:val="2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 xml:space="preserve">Food Drive began this week </w:t>
      </w:r>
      <w:r w:rsidR="00353935" w:rsidRPr="0026421D">
        <w:rPr>
          <w:rFonts w:asciiTheme="majorHAnsi" w:hAnsiTheme="majorHAnsi" w:cstheme="majorHAnsi"/>
          <w:sz w:val="24"/>
          <w:szCs w:val="24"/>
        </w:rPr>
        <w:t xml:space="preserve">and will continue </w:t>
      </w:r>
      <w:r w:rsidRPr="0026421D">
        <w:rPr>
          <w:rFonts w:asciiTheme="majorHAnsi" w:hAnsiTheme="majorHAnsi" w:cstheme="majorHAnsi"/>
          <w:sz w:val="24"/>
          <w:szCs w:val="24"/>
        </w:rPr>
        <w:t xml:space="preserve">until Nov 1. Tomorrow </w:t>
      </w:r>
      <w:r w:rsidR="00353935" w:rsidRPr="0026421D">
        <w:rPr>
          <w:rFonts w:asciiTheme="majorHAnsi" w:hAnsiTheme="majorHAnsi" w:cstheme="majorHAnsi"/>
          <w:sz w:val="24"/>
          <w:szCs w:val="24"/>
        </w:rPr>
        <w:t>Kiera and Justin will inform students that if they collect</w:t>
      </w:r>
      <w:r w:rsidRPr="0026421D">
        <w:rPr>
          <w:rFonts w:asciiTheme="majorHAnsi" w:hAnsiTheme="majorHAnsi" w:cstheme="majorHAnsi"/>
          <w:sz w:val="24"/>
          <w:szCs w:val="24"/>
        </w:rPr>
        <w:t xml:space="preserve"> 750lbs Kiera and Justin will dye their hair. The</w:t>
      </w:r>
      <w:r w:rsidR="00353935" w:rsidRPr="0026421D">
        <w:rPr>
          <w:rFonts w:asciiTheme="majorHAnsi" w:hAnsiTheme="majorHAnsi" w:cstheme="majorHAnsi"/>
          <w:sz w:val="24"/>
          <w:szCs w:val="24"/>
        </w:rPr>
        <w:t xml:space="preserve"> kids will</w:t>
      </w:r>
      <w:r w:rsidRPr="0026421D">
        <w:rPr>
          <w:rFonts w:asciiTheme="majorHAnsi" w:hAnsiTheme="majorHAnsi" w:cstheme="majorHAnsi"/>
          <w:sz w:val="24"/>
          <w:szCs w:val="24"/>
        </w:rPr>
        <w:t xml:space="preserve"> get to choose the colour. Every </w:t>
      </w:r>
      <w:r w:rsidRPr="0026421D">
        <w:rPr>
          <w:rFonts w:asciiTheme="majorHAnsi" w:hAnsiTheme="majorHAnsi" w:cstheme="majorHAnsi"/>
          <w:sz w:val="24"/>
          <w:szCs w:val="24"/>
        </w:rPr>
        <w:lastRenderedPageBreak/>
        <w:t>extra 25 lbs they’ll get to do another colour. Kids can pray/say blessings when the bins leave.</w:t>
      </w:r>
    </w:p>
    <w:p w14:paraId="45ABEADA" w14:textId="07EC6A61" w:rsidR="002401CD" w:rsidRDefault="002401CD" w:rsidP="002401CD">
      <w:pPr>
        <w:pStyle w:val="NoSpacing"/>
        <w:numPr>
          <w:ilvl w:val="2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Nov 7</w:t>
      </w:r>
      <w:r w:rsidR="00353935" w:rsidRPr="0026421D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353935" w:rsidRPr="0026421D">
        <w:rPr>
          <w:rFonts w:asciiTheme="majorHAnsi" w:hAnsiTheme="majorHAnsi" w:cstheme="majorHAnsi"/>
          <w:sz w:val="24"/>
          <w:szCs w:val="24"/>
        </w:rPr>
        <w:t xml:space="preserve"> at</w:t>
      </w:r>
      <w:r w:rsidRPr="0026421D">
        <w:rPr>
          <w:rFonts w:asciiTheme="majorHAnsi" w:hAnsiTheme="majorHAnsi" w:cstheme="majorHAnsi"/>
          <w:sz w:val="24"/>
          <w:szCs w:val="24"/>
        </w:rPr>
        <w:t xml:space="preserve"> 11am 1</w:t>
      </w:r>
      <w:r w:rsidR="00353935" w:rsidRPr="0026421D">
        <w:rPr>
          <w:rFonts w:asciiTheme="majorHAnsi" w:hAnsiTheme="majorHAnsi" w:cstheme="majorHAnsi"/>
          <w:sz w:val="24"/>
          <w:szCs w:val="24"/>
        </w:rPr>
        <w:t>KI</w:t>
      </w:r>
      <w:r w:rsidRPr="0026421D">
        <w:rPr>
          <w:rFonts w:asciiTheme="majorHAnsi" w:hAnsiTheme="majorHAnsi" w:cstheme="majorHAnsi"/>
          <w:sz w:val="24"/>
          <w:szCs w:val="24"/>
        </w:rPr>
        <w:t xml:space="preserve"> class</w:t>
      </w:r>
      <w:r w:rsidR="003D3FDA" w:rsidRPr="0026421D">
        <w:rPr>
          <w:rFonts w:asciiTheme="majorHAnsi" w:hAnsiTheme="majorHAnsi" w:cstheme="majorHAnsi"/>
          <w:sz w:val="24"/>
          <w:szCs w:val="24"/>
        </w:rPr>
        <w:t xml:space="preserve"> will</w:t>
      </w:r>
      <w:r w:rsidRPr="0026421D">
        <w:rPr>
          <w:rFonts w:asciiTheme="majorHAnsi" w:hAnsiTheme="majorHAnsi" w:cstheme="majorHAnsi"/>
          <w:sz w:val="24"/>
          <w:szCs w:val="24"/>
        </w:rPr>
        <w:t xml:space="preserve"> lead </w:t>
      </w:r>
      <w:r w:rsidR="003D3FDA" w:rsidRPr="0026421D">
        <w:rPr>
          <w:rFonts w:asciiTheme="majorHAnsi" w:hAnsiTheme="majorHAnsi" w:cstheme="majorHAnsi"/>
          <w:sz w:val="24"/>
          <w:szCs w:val="24"/>
        </w:rPr>
        <w:t>the C</w:t>
      </w:r>
      <w:r w:rsidRPr="0026421D">
        <w:rPr>
          <w:rFonts w:asciiTheme="majorHAnsi" w:hAnsiTheme="majorHAnsi" w:cstheme="majorHAnsi"/>
          <w:sz w:val="24"/>
          <w:szCs w:val="24"/>
        </w:rPr>
        <w:t xml:space="preserve">elebration of </w:t>
      </w:r>
      <w:r w:rsidR="003D3FDA" w:rsidRPr="0026421D">
        <w:rPr>
          <w:rFonts w:asciiTheme="majorHAnsi" w:hAnsiTheme="majorHAnsi" w:cstheme="majorHAnsi"/>
          <w:sz w:val="24"/>
          <w:szCs w:val="24"/>
        </w:rPr>
        <w:t>P</w:t>
      </w:r>
      <w:r w:rsidRPr="0026421D">
        <w:rPr>
          <w:rFonts w:asciiTheme="majorHAnsi" w:hAnsiTheme="majorHAnsi" w:cstheme="majorHAnsi"/>
          <w:sz w:val="24"/>
          <w:szCs w:val="24"/>
        </w:rPr>
        <w:t xml:space="preserve">eace. </w:t>
      </w:r>
    </w:p>
    <w:p w14:paraId="41A8BEB4" w14:textId="77777777" w:rsidR="0026421D" w:rsidRPr="0026421D" w:rsidRDefault="0026421D" w:rsidP="0026421D">
      <w:pPr>
        <w:pStyle w:val="NoSpacing"/>
        <w:ind w:left="2340"/>
        <w:rPr>
          <w:rFonts w:asciiTheme="majorHAnsi" w:hAnsiTheme="majorHAnsi" w:cstheme="majorHAnsi"/>
          <w:sz w:val="24"/>
          <w:szCs w:val="24"/>
        </w:rPr>
      </w:pPr>
    </w:p>
    <w:p w14:paraId="45C0CB6B" w14:textId="320711C9" w:rsidR="00381F4F" w:rsidRDefault="00381F4F" w:rsidP="00381F4F">
      <w:pPr>
        <w:pStyle w:val="NoSpacing"/>
        <w:numPr>
          <w:ilvl w:val="1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Treasurer’s Report</w:t>
      </w:r>
      <w:r w:rsidR="00FB4B5B" w:rsidRPr="0026421D">
        <w:rPr>
          <w:rFonts w:asciiTheme="majorHAnsi" w:hAnsiTheme="majorHAnsi" w:cstheme="majorHAnsi"/>
          <w:sz w:val="24"/>
          <w:szCs w:val="24"/>
        </w:rPr>
        <w:t xml:space="preserve"> – </w:t>
      </w:r>
      <w:r w:rsidR="00353935" w:rsidRPr="0026421D">
        <w:rPr>
          <w:rFonts w:asciiTheme="majorHAnsi" w:hAnsiTheme="majorHAnsi" w:cstheme="majorHAnsi"/>
          <w:sz w:val="24"/>
          <w:szCs w:val="24"/>
        </w:rPr>
        <w:t xml:space="preserve">sent in by </w:t>
      </w:r>
      <w:r w:rsidR="00FB4B5B" w:rsidRPr="0026421D">
        <w:rPr>
          <w:rFonts w:asciiTheme="majorHAnsi" w:hAnsiTheme="majorHAnsi" w:cstheme="majorHAnsi"/>
          <w:sz w:val="24"/>
          <w:szCs w:val="24"/>
        </w:rPr>
        <w:t>Wendy Hurley</w:t>
      </w:r>
      <w:r w:rsidR="002401CD" w:rsidRPr="0026421D">
        <w:rPr>
          <w:rFonts w:asciiTheme="majorHAnsi" w:hAnsiTheme="majorHAnsi" w:cstheme="majorHAnsi"/>
          <w:sz w:val="24"/>
          <w:szCs w:val="24"/>
        </w:rPr>
        <w:t xml:space="preserve"> – </w:t>
      </w:r>
      <w:r w:rsidR="00353935" w:rsidRPr="0026421D">
        <w:rPr>
          <w:rFonts w:asciiTheme="majorHAnsi" w:hAnsiTheme="majorHAnsi" w:cstheme="majorHAnsi"/>
          <w:sz w:val="24"/>
          <w:szCs w:val="24"/>
        </w:rPr>
        <w:t>No changes except a deposit of student fees.</w:t>
      </w:r>
    </w:p>
    <w:p w14:paraId="43CDF330" w14:textId="77777777" w:rsidR="0026421D" w:rsidRPr="0026421D" w:rsidRDefault="0026421D" w:rsidP="0026421D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47CD7722" w14:textId="00936945" w:rsidR="00AE65CF" w:rsidRPr="0026421D" w:rsidRDefault="006F7AC9" w:rsidP="00AE65CF">
      <w:pPr>
        <w:pStyle w:val="NoSpacing"/>
        <w:ind w:left="720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Motion to accept School Report by </w:t>
      </w:r>
      <w:r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>Andrea</w:t>
      </w:r>
      <w:r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, </w:t>
      </w:r>
      <w:r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Heather </w:t>
      </w:r>
      <w:r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>second, All in Favor</w:t>
      </w:r>
      <w:r w:rsidR="00AE65CF"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</w:p>
    <w:p w14:paraId="1048B498" w14:textId="77777777" w:rsidR="00381F4F" w:rsidRPr="0026421D" w:rsidRDefault="00381F4F" w:rsidP="00381F4F">
      <w:pPr>
        <w:pStyle w:val="NoSpacing"/>
        <w:ind w:left="720"/>
        <w:rPr>
          <w:rFonts w:asciiTheme="majorHAnsi" w:hAnsiTheme="majorHAnsi" w:cstheme="majorHAnsi"/>
          <w:sz w:val="24"/>
          <w:szCs w:val="24"/>
        </w:rPr>
      </w:pPr>
    </w:p>
    <w:p w14:paraId="5044F433" w14:textId="77777777" w:rsidR="00381F4F" w:rsidRPr="0026421D" w:rsidRDefault="00381F4F" w:rsidP="00381F4F">
      <w:pPr>
        <w:pStyle w:val="NoSpacing"/>
        <w:numPr>
          <w:ilvl w:val="0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Old Business</w:t>
      </w:r>
    </w:p>
    <w:p w14:paraId="00591F39" w14:textId="77777777" w:rsidR="00381F4F" w:rsidRPr="0026421D" w:rsidRDefault="00381F4F" w:rsidP="00381F4F">
      <w:pPr>
        <w:pStyle w:val="NoSpacing"/>
        <w:numPr>
          <w:ilvl w:val="1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Review of Action Items from Previous Meeting</w:t>
      </w:r>
    </w:p>
    <w:p w14:paraId="760F8740" w14:textId="77777777" w:rsidR="00381F4F" w:rsidRPr="0026421D" w:rsidRDefault="00381F4F" w:rsidP="00381F4F">
      <w:pPr>
        <w:pStyle w:val="NoSpacing"/>
        <w:numPr>
          <w:ilvl w:val="2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Nomination of Vice Chair.</w:t>
      </w:r>
    </w:p>
    <w:p w14:paraId="64E00286" w14:textId="346D536D" w:rsidR="00AE65CF" w:rsidRPr="0026421D" w:rsidRDefault="00AE65CF" w:rsidP="00AE65CF">
      <w:pPr>
        <w:pStyle w:val="NoSpacing"/>
        <w:numPr>
          <w:ilvl w:val="3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Brody Nominated Andrea and Heather to be Co-vice chairs</w:t>
      </w:r>
    </w:p>
    <w:p w14:paraId="15D1E3BE" w14:textId="40657BEB" w:rsidR="00AE65CF" w:rsidRPr="0026421D" w:rsidRDefault="006F7AC9" w:rsidP="00AE65CF">
      <w:pPr>
        <w:pStyle w:val="NoSpacing"/>
        <w:numPr>
          <w:ilvl w:val="3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Heather and Andrea a</w:t>
      </w:r>
      <w:r w:rsidR="00AE65CF" w:rsidRPr="0026421D">
        <w:rPr>
          <w:rFonts w:asciiTheme="majorHAnsi" w:hAnsiTheme="majorHAnsi" w:cstheme="majorHAnsi"/>
          <w:sz w:val="24"/>
          <w:szCs w:val="24"/>
        </w:rPr>
        <w:t xml:space="preserve">ccept </w:t>
      </w:r>
    </w:p>
    <w:p w14:paraId="5A600EEA" w14:textId="6D3AEBA1" w:rsidR="00AE65CF" w:rsidRPr="0026421D" w:rsidRDefault="006F7AC9" w:rsidP="006F7AC9">
      <w:pPr>
        <w:pStyle w:val="NoSpacing"/>
        <w:ind w:left="720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>M</w:t>
      </w:r>
      <w:r w:rsidR="00AE65CF"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>otion to accept</w:t>
      </w:r>
      <w:r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Andrea and Heather’s nominations as Vice-Chair made by Malorie</w:t>
      </w:r>
      <w:r w:rsidR="00AE65CF"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>, Gerriane Second, All in favour.</w:t>
      </w:r>
    </w:p>
    <w:p w14:paraId="10E94947" w14:textId="77777777" w:rsidR="006F7AC9" w:rsidRPr="0026421D" w:rsidRDefault="006F7AC9" w:rsidP="006F7AC9">
      <w:pPr>
        <w:pStyle w:val="NoSpacing"/>
        <w:ind w:left="720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4CC48F46" w14:textId="77777777" w:rsidR="00381F4F" w:rsidRPr="0026421D" w:rsidRDefault="00381F4F" w:rsidP="00381F4F">
      <w:pPr>
        <w:pStyle w:val="NoSpacing"/>
        <w:numPr>
          <w:ilvl w:val="1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 xml:space="preserve">Updates </w:t>
      </w:r>
    </w:p>
    <w:p w14:paraId="6AFB8901" w14:textId="1DDF3996" w:rsidR="00AE65CF" w:rsidRPr="0026421D" w:rsidRDefault="00AE65CF" w:rsidP="00AE65CF">
      <w:pPr>
        <w:pStyle w:val="NoSpacing"/>
        <w:numPr>
          <w:ilvl w:val="2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 xml:space="preserve">Brody – </w:t>
      </w:r>
      <w:r w:rsidR="006511DB" w:rsidRPr="0026421D">
        <w:rPr>
          <w:rFonts w:asciiTheme="majorHAnsi" w:hAnsiTheme="majorHAnsi" w:cstheme="majorHAnsi"/>
          <w:sz w:val="24"/>
          <w:szCs w:val="24"/>
        </w:rPr>
        <w:t>Talked to city manager</w:t>
      </w:r>
      <w:r w:rsidR="00353935" w:rsidRPr="0026421D">
        <w:rPr>
          <w:rFonts w:asciiTheme="majorHAnsi" w:hAnsiTheme="majorHAnsi" w:cstheme="majorHAnsi"/>
          <w:sz w:val="24"/>
          <w:szCs w:val="24"/>
        </w:rPr>
        <w:t xml:space="preserve"> regarding the </w:t>
      </w:r>
      <w:r w:rsidRPr="0026421D">
        <w:rPr>
          <w:rFonts w:asciiTheme="majorHAnsi" w:hAnsiTheme="majorHAnsi" w:cstheme="majorHAnsi"/>
          <w:sz w:val="24"/>
          <w:szCs w:val="24"/>
        </w:rPr>
        <w:t xml:space="preserve">Intersection. </w:t>
      </w:r>
      <w:r w:rsidR="00353935" w:rsidRPr="0026421D">
        <w:rPr>
          <w:rFonts w:asciiTheme="majorHAnsi" w:hAnsiTheme="majorHAnsi" w:cstheme="majorHAnsi"/>
          <w:sz w:val="24"/>
          <w:szCs w:val="24"/>
        </w:rPr>
        <w:t>A suggestion they will work on is i</w:t>
      </w:r>
      <w:r w:rsidRPr="0026421D">
        <w:rPr>
          <w:rFonts w:asciiTheme="majorHAnsi" w:hAnsiTheme="majorHAnsi" w:cstheme="majorHAnsi"/>
          <w:sz w:val="24"/>
          <w:szCs w:val="24"/>
        </w:rPr>
        <w:t>ncreas</w:t>
      </w:r>
      <w:r w:rsidR="00353935" w:rsidRPr="0026421D">
        <w:rPr>
          <w:rFonts w:asciiTheme="majorHAnsi" w:hAnsiTheme="majorHAnsi" w:cstheme="majorHAnsi"/>
          <w:sz w:val="24"/>
          <w:szCs w:val="24"/>
        </w:rPr>
        <w:t>ing the</w:t>
      </w:r>
      <w:r w:rsidRPr="0026421D">
        <w:rPr>
          <w:rFonts w:asciiTheme="majorHAnsi" w:hAnsiTheme="majorHAnsi" w:cstheme="majorHAnsi"/>
          <w:sz w:val="24"/>
          <w:szCs w:val="24"/>
        </w:rPr>
        <w:t xml:space="preserve"> size of stop sign. We can’t have flashing lights because It’s a residential area.</w:t>
      </w:r>
      <w:r w:rsidR="006511DB" w:rsidRPr="0026421D">
        <w:rPr>
          <w:rFonts w:asciiTheme="majorHAnsi" w:hAnsiTheme="majorHAnsi" w:cstheme="majorHAnsi"/>
          <w:sz w:val="24"/>
          <w:szCs w:val="24"/>
        </w:rPr>
        <w:t xml:space="preserve"> </w:t>
      </w:r>
      <w:r w:rsidR="00353935" w:rsidRPr="0026421D">
        <w:rPr>
          <w:rFonts w:asciiTheme="majorHAnsi" w:hAnsiTheme="majorHAnsi" w:cstheme="majorHAnsi"/>
          <w:sz w:val="24"/>
          <w:szCs w:val="24"/>
        </w:rPr>
        <w:t>This will be a further d</w:t>
      </w:r>
      <w:r w:rsidR="006511DB" w:rsidRPr="0026421D">
        <w:rPr>
          <w:rFonts w:asciiTheme="majorHAnsi" w:hAnsiTheme="majorHAnsi" w:cstheme="majorHAnsi"/>
          <w:sz w:val="24"/>
          <w:szCs w:val="24"/>
        </w:rPr>
        <w:t>iscussion</w:t>
      </w:r>
      <w:r w:rsidR="00353935" w:rsidRPr="0026421D">
        <w:rPr>
          <w:rFonts w:asciiTheme="majorHAnsi" w:hAnsiTheme="majorHAnsi" w:cstheme="majorHAnsi"/>
          <w:sz w:val="24"/>
          <w:szCs w:val="24"/>
        </w:rPr>
        <w:t xml:space="preserve"> in future meetings. </w:t>
      </w:r>
      <w:r w:rsidR="006511DB" w:rsidRPr="002642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A12C7D6" w14:textId="77777777" w:rsidR="006511DB" w:rsidRPr="0026421D" w:rsidRDefault="006511DB" w:rsidP="00353935">
      <w:pPr>
        <w:pStyle w:val="NoSpacing"/>
        <w:ind w:left="2340"/>
        <w:rPr>
          <w:rFonts w:asciiTheme="majorHAnsi" w:hAnsiTheme="majorHAnsi" w:cstheme="majorHAnsi"/>
          <w:sz w:val="24"/>
          <w:szCs w:val="24"/>
        </w:rPr>
      </w:pPr>
    </w:p>
    <w:p w14:paraId="2BB93D62" w14:textId="77777777" w:rsidR="00381F4F" w:rsidRPr="0026421D" w:rsidRDefault="00381F4F" w:rsidP="00381F4F">
      <w:pPr>
        <w:pStyle w:val="NoSpacing"/>
        <w:numPr>
          <w:ilvl w:val="1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 xml:space="preserve">Ongoing Projects  </w:t>
      </w:r>
    </w:p>
    <w:p w14:paraId="4857CDFF" w14:textId="1434A335" w:rsidR="006511DB" w:rsidRPr="0026421D" w:rsidRDefault="006511DB" w:rsidP="006511DB">
      <w:pPr>
        <w:pStyle w:val="NoSpacing"/>
        <w:numPr>
          <w:ilvl w:val="2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none</w:t>
      </w:r>
    </w:p>
    <w:p w14:paraId="0096E039" w14:textId="77777777" w:rsidR="00381F4F" w:rsidRPr="0026421D" w:rsidRDefault="00381F4F" w:rsidP="00381F4F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7C74A0FB" w14:textId="77777777" w:rsidR="00381F4F" w:rsidRPr="0026421D" w:rsidRDefault="00381F4F" w:rsidP="00381F4F">
      <w:pPr>
        <w:pStyle w:val="NoSpacing"/>
        <w:numPr>
          <w:ilvl w:val="0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New Business</w:t>
      </w:r>
    </w:p>
    <w:p w14:paraId="2150A8DC" w14:textId="77777777" w:rsidR="00381F4F" w:rsidRPr="0026421D" w:rsidRDefault="00381F4F" w:rsidP="00381F4F">
      <w:pPr>
        <w:pStyle w:val="NoSpacing"/>
        <w:numPr>
          <w:ilvl w:val="1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Discussion of New Initiatives (School Wish List).</w:t>
      </w:r>
    </w:p>
    <w:p w14:paraId="590D2235" w14:textId="1FF1B3C1" w:rsidR="006511DB" w:rsidRPr="0026421D" w:rsidRDefault="00BA70D8" w:rsidP="006511DB">
      <w:pPr>
        <w:pStyle w:val="NoSpacing"/>
        <w:numPr>
          <w:ilvl w:val="2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Brody asked if Kiera could submit the list in a r</w:t>
      </w:r>
      <w:r w:rsidR="006511DB" w:rsidRPr="0026421D">
        <w:rPr>
          <w:rFonts w:asciiTheme="majorHAnsi" w:hAnsiTheme="majorHAnsi" w:cstheme="majorHAnsi"/>
          <w:sz w:val="24"/>
          <w:szCs w:val="24"/>
        </w:rPr>
        <w:t>anked order</w:t>
      </w:r>
      <w:r w:rsidRPr="0026421D">
        <w:rPr>
          <w:rFonts w:asciiTheme="majorHAnsi" w:hAnsiTheme="majorHAnsi" w:cstheme="majorHAnsi"/>
          <w:sz w:val="24"/>
          <w:szCs w:val="24"/>
        </w:rPr>
        <w:t xml:space="preserve"> and a</w:t>
      </w:r>
      <w:r w:rsidR="006511DB" w:rsidRPr="0026421D">
        <w:rPr>
          <w:rFonts w:asciiTheme="majorHAnsi" w:hAnsiTheme="majorHAnsi" w:cstheme="majorHAnsi"/>
          <w:sz w:val="24"/>
          <w:szCs w:val="24"/>
        </w:rPr>
        <w:t>ttach prices and contributions</w:t>
      </w:r>
      <w:r w:rsidRPr="0026421D">
        <w:rPr>
          <w:rFonts w:asciiTheme="majorHAnsi" w:hAnsiTheme="majorHAnsi" w:cstheme="majorHAnsi"/>
          <w:sz w:val="24"/>
          <w:szCs w:val="24"/>
        </w:rPr>
        <w:t xml:space="preserve"> so we can see how to best contribute.</w:t>
      </w:r>
    </w:p>
    <w:p w14:paraId="32432213" w14:textId="4BCC9D4E" w:rsidR="006511DB" w:rsidRPr="0026421D" w:rsidRDefault="00BA70D8" w:rsidP="006511DB">
      <w:pPr>
        <w:pStyle w:val="NoSpacing"/>
        <w:numPr>
          <w:ilvl w:val="2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 xml:space="preserve">Andrea will check with </w:t>
      </w:r>
      <w:r w:rsidR="00DF12EE" w:rsidRPr="0026421D">
        <w:rPr>
          <w:rFonts w:asciiTheme="majorHAnsi" w:hAnsiTheme="majorHAnsi" w:cstheme="majorHAnsi"/>
          <w:sz w:val="24"/>
          <w:szCs w:val="24"/>
        </w:rPr>
        <w:t xml:space="preserve">Ward </w:t>
      </w:r>
      <w:r w:rsidRPr="0026421D">
        <w:rPr>
          <w:rFonts w:asciiTheme="majorHAnsi" w:hAnsiTheme="majorHAnsi" w:cstheme="majorHAnsi"/>
          <w:sz w:val="24"/>
          <w:szCs w:val="24"/>
        </w:rPr>
        <w:t>Br</w:t>
      </w:r>
      <w:r w:rsidR="00DF12EE" w:rsidRPr="0026421D">
        <w:rPr>
          <w:rFonts w:asciiTheme="majorHAnsi" w:hAnsiTheme="majorHAnsi" w:cstheme="majorHAnsi"/>
          <w:sz w:val="24"/>
          <w:szCs w:val="24"/>
        </w:rPr>
        <w:t xml:space="preserve">os about </w:t>
      </w:r>
      <w:r w:rsidRPr="0026421D">
        <w:rPr>
          <w:rFonts w:asciiTheme="majorHAnsi" w:hAnsiTheme="majorHAnsi" w:cstheme="majorHAnsi"/>
          <w:sz w:val="24"/>
          <w:szCs w:val="24"/>
        </w:rPr>
        <w:t>a</w:t>
      </w:r>
      <w:r w:rsidR="00DF12EE" w:rsidRPr="0026421D">
        <w:rPr>
          <w:rFonts w:asciiTheme="majorHAnsi" w:hAnsiTheme="majorHAnsi" w:cstheme="majorHAnsi"/>
          <w:sz w:val="24"/>
          <w:szCs w:val="24"/>
        </w:rPr>
        <w:t xml:space="preserve"> donation for school sign and</w:t>
      </w:r>
      <w:r w:rsidRPr="0026421D">
        <w:rPr>
          <w:rFonts w:asciiTheme="majorHAnsi" w:hAnsiTheme="majorHAnsi" w:cstheme="majorHAnsi"/>
          <w:sz w:val="24"/>
          <w:szCs w:val="24"/>
        </w:rPr>
        <w:t>/or</w:t>
      </w:r>
      <w:r w:rsidR="00DF12EE" w:rsidRPr="0026421D">
        <w:rPr>
          <w:rFonts w:asciiTheme="majorHAnsi" w:hAnsiTheme="majorHAnsi" w:cstheme="majorHAnsi"/>
          <w:sz w:val="24"/>
          <w:szCs w:val="24"/>
        </w:rPr>
        <w:t xml:space="preserve"> outdoor park.</w:t>
      </w:r>
    </w:p>
    <w:p w14:paraId="11501D6D" w14:textId="4CC785FC" w:rsidR="00DF12EE" w:rsidRPr="0026421D" w:rsidRDefault="00DF12EE" w:rsidP="006511DB">
      <w:pPr>
        <w:pStyle w:val="NoSpacing"/>
        <w:numPr>
          <w:ilvl w:val="2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Backboards</w:t>
      </w:r>
      <w:r w:rsidR="00BA70D8" w:rsidRPr="0026421D">
        <w:rPr>
          <w:rFonts w:asciiTheme="majorHAnsi" w:hAnsiTheme="majorHAnsi" w:cstheme="majorHAnsi"/>
          <w:sz w:val="24"/>
          <w:szCs w:val="24"/>
        </w:rPr>
        <w:t xml:space="preserve"> seem to be an item that everyone is interested in contributing towards. Need more info on possible costs. </w:t>
      </w:r>
    </w:p>
    <w:p w14:paraId="48CB126B" w14:textId="313BBC53" w:rsidR="00DF12EE" w:rsidRPr="0026421D" w:rsidRDefault="00DF12EE" w:rsidP="006511DB">
      <w:pPr>
        <w:pStyle w:val="NoSpacing"/>
        <w:numPr>
          <w:ilvl w:val="2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Fundraising items: Andrea</w:t>
      </w:r>
      <w:r w:rsidR="00BA70D8" w:rsidRPr="0026421D">
        <w:rPr>
          <w:rFonts w:asciiTheme="majorHAnsi" w:hAnsiTheme="majorHAnsi" w:cstheme="majorHAnsi"/>
          <w:sz w:val="24"/>
          <w:szCs w:val="24"/>
        </w:rPr>
        <w:t xml:space="preserve"> asked if</w:t>
      </w:r>
      <w:r w:rsidRPr="0026421D">
        <w:rPr>
          <w:rFonts w:asciiTheme="majorHAnsi" w:hAnsiTheme="majorHAnsi" w:cstheme="majorHAnsi"/>
          <w:sz w:val="24"/>
          <w:szCs w:val="24"/>
        </w:rPr>
        <w:t xml:space="preserve"> leftover school supplies</w:t>
      </w:r>
      <w:r w:rsidR="00BA70D8" w:rsidRPr="0026421D">
        <w:rPr>
          <w:rFonts w:asciiTheme="majorHAnsi" w:hAnsiTheme="majorHAnsi" w:cstheme="majorHAnsi"/>
          <w:sz w:val="24"/>
          <w:szCs w:val="24"/>
        </w:rPr>
        <w:t xml:space="preserve"> could be sent to the school as a</w:t>
      </w:r>
      <w:r w:rsidRPr="0026421D">
        <w:rPr>
          <w:rFonts w:asciiTheme="majorHAnsi" w:hAnsiTheme="majorHAnsi" w:cstheme="majorHAnsi"/>
          <w:sz w:val="24"/>
          <w:szCs w:val="24"/>
        </w:rPr>
        <w:t xml:space="preserve"> donation</w:t>
      </w:r>
      <w:r w:rsidR="00BA70D8" w:rsidRPr="0026421D">
        <w:rPr>
          <w:rFonts w:asciiTheme="majorHAnsi" w:hAnsiTheme="majorHAnsi" w:cstheme="majorHAnsi"/>
          <w:sz w:val="24"/>
          <w:szCs w:val="24"/>
        </w:rPr>
        <w:t>, Kiera said it’s always welcome. Maybe a message could be sent to parents to reach out to their teachers if they’d like the supplies to stay at the school at the end of the year</w:t>
      </w:r>
      <w:r w:rsidRPr="0026421D">
        <w:rPr>
          <w:rFonts w:asciiTheme="majorHAnsi" w:hAnsiTheme="majorHAnsi" w:cstheme="majorHAnsi"/>
          <w:sz w:val="24"/>
          <w:szCs w:val="24"/>
        </w:rPr>
        <w:t xml:space="preserve">. </w:t>
      </w:r>
      <w:r w:rsidR="00353935" w:rsidRPr="0026421D">
        <w:rPr>
          <w:rFonts w:asciiTheme="majorHAnsi" w:hAnsiTheme="majorHAnsi" w:cstheme="majorHAnsi"/>
          <w:sz w:val="24"/>
          <w:szCs w:val="24"/>
        </w:rPr>
        <w:t>A</w:t>
      </w:r>
      <w:r w:rsidRPr="0026421D">
        <w:rPr>
          <w:rFonts w:asciiTheme="majorHAnsi" w:hAnsiTheme="majorHAnsi" w:cstheme="majorHAnsi"/>
          <w:sz w:val="24"/>
          <w:szCs w:val="24"/>
        </w:rPr>
        <w:t>nyone can make a</w:t>
      </w:r>
      <w:r w:rsidR="00353935" w:rsidRPr="0026421D">
        <w:rPr>
          <w:rFonts w:asciiTheme="majorHAnsi" w:hAnsiTheme="majorHAnsi" w:cstheme="majorHAnsi"/>
          <w:sz w:val="24"/>
          <w:szCs w:val="24"/>
        </w:rPr>
        <w:t xml:space="preserve"> monetary</w:t>
      </w:r>
      <w:r w:rsidRPr="0026421D">
        <w:rPr>
          <w:rFonts w:asciiTheme="majorHAnsi" w:hAnsiTheme="majorHAnsi" w:cstheme="majorHAnsi"/>
          <w:sz w:val="24"/>
          <w:szCs w:val="24"/>
        </w:rPr>
        <w:t xml:space="preserve"> donation at any time</w:t>
      </w:r>
      <w:r w:rsidR="00353935" w:rsidRPr="0026421D">
        <w:rPr>
          <w:rFonts w:asciiTheme="majorHAnsi" w:hAnsiTheme="majorHAnsi" w:cstheme="majorHAnsi"/>
          <w:sz w:val="24"/>
          <w:szCs w:val="24"/>
        </w:rPr>
        <w:t>, you’ll also receive a t</w:t>
      </w:r>
      <w:r w:rsidRPr="0026421D">
        <w:rPr>
          <w:rFonts w:asciiTheme="majorHAnsi" w:hAnsiTheme="majorHAnsi" w:cstheme="majorHAnsi"/>
          <w:sz w:val="24"/>
          <w:szCs w:val="24"/>
        </w:rPr>
        <w:t xml:space="preserve">ax receipt. You can identify your intention or just leave it to administrations discretion. </w:t>
      </w:r>
      <w:r w:rsidR="00353935" w:rsidRPr="0026421D">
        <w:rPr>
          <w:rFonts w:asciiTheme="majorHAnsi" w:hAnsiTheme="majorHAnsi" w:cstheme="majorHAnsi"/>
          <w:sz w:val="24"/>
          <w:szCs w:val="24"/>
        </w:rPr>
        <w:t xml:space="preserve">We could organize a </w:t>
      </w:r>
      <w:r w:rsidRPr="0026421D">
        <w:rPr>
          <w:rFonts w:asciiTheme="majorHAnsi" w:hAnsiTheme="majorHAnsi" w:cstheme="majorHAnsi"/>
          <w:sz w:val="24"/>
          <w:szCs w:val="24"/>
        </w:rPr>
        <w:t>Cuppers</w:t>
      </w:r>
      <w:r w:rsidR="00353935" w:rsidRPr="0026421D">
        <w:rPr>
          <w:rFonts w:asciiTheme="majorHAnsi" w:hAnsiTheme="majorHAnsi" w:cstheme="majorHAnsi"/>
          <w:sz w:val="24"/>
          <w:szCs w:val="24"/>
        </w:rPr>
        <w:t xml:space="preserve"> fundraiser just</w:t>
      </w:r>
      <w:r w:rsidRPr="0026421D">
        <w:rPr>
          <w:rFonts w:asciiTheme="majorHAnsi" w:hAnsiTheme="majorHAnsi" w:cstheme="majorHAnsi"/>
          <w:sz w:val="24"/>
          <w:szCs w:val="24"/>
        </w:rPr>
        <w:t xml:space="preserve"> for the backboards. </w:t>
      </w:r>
      <w:r w:rsidR="00353935" w:rsidRPr="0026421D">
        <w:rPr>
          <w:rFonts w:asciiTheme="majorHAnsi" w:hAnsiTheme="majorHAnsi" w:cstheme="majorHAnsi"/>
          <w:sz w:val="24"/>
          <w:szCs w:val="24"/>
        </w:rPr>
        <w:t>Some discussion of other options. Maybe they could start a fundraising committee, separate from school council.</w:t>
      </w:r>
    </w:p>
    <w:p w14:paraId="28D85012" w14:textId="77777777" w:rsidR="006F0F2D" w:rsidRPr="0026421D" w:rsidRDefault="006F0F2D" w:rsidP="006F0F2D">
      <w:pPr>
        <w:pStyle w:val="NoSpacing"/>
        <w:ind w:left="2340"/>
        <w:rPr>
          <w:rFonts w:asciiTheme="majorHAnsi" w:hAnsiTheme="majorHAnsi" w:cstheme="majorHAnsi"/>
          <w:sz w:val="24"/>
          <w:szCs w:val="24"/>
        </w:rPr>
      </w:pPr>
    </w:p>
    <w:p w14:paraId="32873163" w14:textId="39B73FCE" w:rsidR="006F0F2D" w:rsidRPr="0026421D" w:rsidRDefault="00381F4F" w:rsidP="006F0F2D">
      <w:pPr>
        <w:pStyle w:val="NoSpacing"/>
        <w:numPr>
          <w:ilvl w:val="1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Planning for Upcoming Events</w:t>
      </w:r>
    </w:p>
    <w:p w14:paraId="11D05821" w14:textId="688B8CD6" w:rsidR="006F0F2D" w:rsidRPr="0026421D" w:rsidRDefault="006F0F2D" w:rsidP="006F0F2D">
      <w:pPr>
        <w:pStyle w:val="NoSpacing"/>
        <w:numPr>
          <w:ilvl w:val="2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 xml:space="preserve">Carnival </w:t>
      </w:r>
      <w:r w:rsidR="00424ABE" w:rsidRPr="0026421D">
        <w:rPr>
          <w:rFonts w:asciiTheme="majorHAnsi" w:hAnsiTheme="majorHAnsi" w:cstheme="majorHAnsi"/>
          <w:sz w:val="24"/>
          <w:szCs w:val="24"/>
        </w:rPr>
        <w:t xml:space="preserve">update – </w:t>
      </w:r>
      <w:r w:rsidR="00BA70D8" w:rsidRPr="0026421D">
        <w:rPr>
          <w:rFonts w:asciiTheme="majorHAnsi" w:hAnsiTheme="majorHAnsi" w:cstheme="majorHAnsi"/>
          <w:sz w:val="24"/>
          <w:szCs w:val="24"/>
        </w:rPr>
        <w:t xml:space="preserve">All the organizing is going well. A lot of great prep work done from previous events by Savio. We’re changing the food to </w:t>
      </w:r>
      <w:r w:rsidR="00424ABE" w:rsidRPr="0026421D">
        <w:rPr>
          <w:rFonts w:asciiTheme="majorHAnsi" w:hAnsiTheme="majorHAnsi" w:cstheme="majorHAnsi"/>
          <w:sz w:val="24"/>
          <w:szCs w:val="24"/>
        </w:rPr>
        <w:t xml:space="preserve">pizza pop </w:t>
      </w:r>
      <w:proofErr w:type="gramStart"/>
      <w:r w:rsidR="00424ABE" w:rsidRPr="0026421D">
        <w:rPr>
          <w:rFonts w:asciiTheme="majorHAnsi" w:hAnsiTheme="majorHAnsi" w:cstheme="majorHAnsi"/>
          <w:sz w:val="24"/>
          <w:szCs w:val="24"/>
        </w:rPr>
        <w:t>chips,</w:t>
      </w:r>
      <w:proofErr w:type="gramEnd"/>
      <w:r w:rsidR="00BA70D8" w:rsidRPr="0026421D">
        <w:rPr>
          <w:rFonts w:asciiTheme="majorHAnsi" w:hAnsiTheme="majorHAnsi" w:cstheme="majorHAnsi"/>
          <w:sz w:val="24"/>
          <w:szCs w:val="24"/>
        </w:rPr>
        <w:t xml:space="preserve"> the</w:t>
      </w:r>
      <w:r w:rsidR="00424ABE" w:rsidRPr="0026421D">
        <w:rPr>
          <w:rFonts w:asciiTheme="majorHAnsi" w:hAnsiTheme="majorHAnsi" w:cstheme="majorHAnsi"/>
          <w:sz w:val="24"/>
          <w:szCs w:val="24"/>
        </w:rPr>
        <w:t xml:space="preserve"> games</w:t>
      </w:r>
      <w:r w:rsidR="00BA70D8" w:rsidRPr="0026421D">
        <w:rPr>
          <w:rFonts w:asciiTheme="majorHAnsi" w:hAnsiTheme="majorHAnsi" w:cstheme="majorHAnsi"/>
          <w:sz w:val="24"/>
          <w:szCs w:val="24"/>
        </w:rPr>
        <w:t xml:space="preserve"> are all organized. </w:t>
      </w:r>
      <w:r w:rsidR="00424ABE" w:rsidRPr="0026421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F22BBC2" w14:textId="1C3ED0AA" w:rsidR="00424ABE" w:rsidRPr="0026421D" w:rsidRDefault="00424ABE" w:rsidP="00BA70D8">
      <w:pPr>
        <w:pStyle w:val="NoSpacing"/>
        <w:ind w:left="720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>Motion</w:t>
      </w:r>
      <w:r w:rsidR="00BA70D8"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by Gerriane</w:t>
      </w:r>
      <w:r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  <w:r w:rsidR="00BA70D8"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>for C</w:t>
      </w:r>
      <w:r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>ouncil</w:t>
      </w:r>
      <w:r w:rsidR="00BA70D8"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to </w:t>
      </w:r>
      <w:r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donate up to </w:t>
      </w:r>
      <w:r w:rsidR="00BA70D8"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>$</w:t>
      </w:r>
      <w:r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100 on </w:t>
      </w:r>
      <w:r w:rsidR="00BA70D8"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at least </w:t>
      </w:r>
      <w:r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>two gift baskets</w:t>
      </w:r>
      <w:r w:rsidR="00BA70D8"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($50/basket)</w:t>
      </w:r>
      <w:r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to put in the office</w:t>
      </w:r>
      <w:r w:rsidR="00BA70D8"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, </w:t>
      </w:r>
      <w:r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>Malorie</w:t>
      </w:r>
      <w:r w:rsidR="00BA70D8"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Second</w:t>
      </w:r>
      <w:r w:rsidRPr="0026421D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. All in favour. Andrea will put them together. </w:t>
      </w:r>
    </w:p>
    <w:p w14:paraId="5B07E250" w14:textId="77777777" w:rsidR="00BA70D8" w:rsidRPr="0026421D" w:rsidRDefault="00BA70D8" w:rsidP="00BA70D8">
      <w:pPr>
        <w:pStyle w:val="NoSpacing"/>
        <w:ind w:left="2340"/>
        <w:rPr>
          <w:rFonts w:asciiTheme="majorHAnsi" w:hAnsiTheme="majorHAnsi" w:cstheme="majorHAnsi"/>
          <w:sz w:val="24"/>
          <w:szCs w:val="24"/>
        </w:rPr>
      </w:pPr>
    </w:p>
    <w:p w14:paraId="4E8DE06F" w14:textId="77777777" w:rsidR="00381F4F" w:rsidRPr="0026421D" w:rsidRDefault="00381F4F" w:rsidP="00381F4F">
      <w:pPr>
        <w:pStyle w:val="NoSpacing"/>
        <w:numPr>
          <w:ilvl w:val="1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Hot Lunch</w:t>
      </w:r>
    </w:p>
    <w:p w14:paraId="7C4CEE20" w14:textId="2602472E" w:rsidR="00424ABE" w:rsidRPr="0026421D" w:rsidRDefault="00424ABE" w:rsidP="00424ABE">
      <w:pPr>
        <w:pStyle w:val="NoSpacing"/>
        <w:numPr>
          <w:ilvl w:val="2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 xml:space="preserve">Subway next week. </w:t>
      </w:r>
      <w:r w:rsidR="006F7AC9" w:rsidRPr="0026421D">
        <w:rPr>
          <w:rFonts w:asciiTheme="majorHAnsi" w:hAnsiTheme="majorHAnsi" w:cstheme="majorHAnsi"/>
          <w:sz w:val="24"/>
          <w:szCs w:val="24"/>
        </w:rPr>
        <w:t>Prices seem to be going up, we may need to find other option</w:t>
      </w:r>
      <w:r w:rsidR="00BA70D8" w:rsidRPr="0026421D">
        <w:rPr>
          <w:rFonts w:asciiTheme="majorHAnsi" w:hAnsiTheme="majorHAnsi" w:cstheme="majorHAnsi"/>
          <w:sz w:val="24"/>
          <w:szCs w:val="24"/>
        </w:rPr>
        <w:t>s that fit in a smaller price point to make them more affordable for all families. Further d</w:t>
      </w:r>
      <w:r w:rsidRPr="0026421D">
        <w:rPr>
          <w:rFonts w:asciiTheme="majorHAnsi" w:hAnsiTheme="majorHAnsi" w:cstheme="majorHAnsi"/>
          <w:sz w:val="24"/>
          <w:szCs w:val="24"/>
        </w:rPr>
        <w:t>iscussion</w:t>
      </w:r>
      <w:r w:rsidR="00BA70D8" w:rsidRPr="0026421D">
        <w:rPr>
          <w:rFonts w:asciiTheme="majorHAnsi" w:hAnsiTheme="majorHAnsi" w:cstheme="majorHAnsi"/>
          <w:sz w:val="24"/>
          <w:szCs w:val="24"/>
        </w:rPr>
        <w:t xml:space="preserve"> at later dates. </w:t>
      </w:r>
    </w:p>
    <w:p w14:paraId="199141AA" w14:textId="77777777" w:rsidR="00424ABE" w:rsidRPr="0026421D" w:rsidRDefault="00424ABE" w:rsidP="00424ABE">
      <w:pPr>
        <w:pStyle w:val="NoSpacing"/>
        <w:ind w:left="2340"/>
        <w:rPr>
          <w:rFonts w:asciiTheme="majorHAnsi" w:hAnsiTheme="majorHAnsi" w:cstheme="majorHAnsi"/>
          <w:sz w:val="24"/>
          <w:szCs w:val="24"/>
        </w:rPr>
      </w:pPr>
    </w:p>
    <w:p w14:paraId="33E7D8DE" w14:textId="77777777" w:rsidR="00381F4F" w:rsidRPr="0026421D" w:rsidRDefault="00381F4F" w:rsidP="00381F4F">
      <w:pPr>
        <w:pStyle w:val="NoSpacing"/>
        <w:numPr>
          <w:ilvl w:val="1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Open Floor for New Ideas and Concerns</w:t>
      </w:r>
    </w:p>
    <w:p w14:paraId="0E268B5B" w14:textId="3CB564E3" w:rsidR="008F2A0C" w:rsidRPr="0026421D" w:rsidRDefault="00381F4F" w:rsidP="000C1DA2">
      <w:pPr>
        <w:pStyle w:val="ListParagraph"/>
        <w:numPr>
          <w:ilvl w:val="2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Retirement Gift</w:t>
      </w:r>
      <w:r w:rsidR="00424ABE" w:rsidRPr="0026421D">
        <w:rPr>
          <w:rFonts w:asciiTheme="majorHAnsi" w:hAnsiTheme="majorHAnsi" w:cstheme="majorHAnsi"/>
          <w:sz w:val="24"/>
          <w:szCs w:val="24"/>
        </w:rPr>
        <w:t xml:space="preserve"> – </w:t>
      </w:r>
      <w:r w:rsidR="006F7AC9" w:rsidRPr="0026421D">
        <w:rPr>
          <w:rFonts w:asciiTheme="majorHAnsi" w:hAnsiTheme="majorHAnsi" w:cstheme="majorHAnsi"/>
          <w:sz w:val="24"/>
          <w:szCs w:val="24"/>
        </w:rPr>
        <w:t xml:space="preserve">We should consider a new idea for a gift School Council would like to give to retirees. We would still like to </w:t>
      </w:r>
      <w:r w:rsidR="00424ABE" w:rsidRPr="0026421D">
        <w:rPr>
          <w:rFonts w:asciiTheme="majorHAnsi" w:hAnsiTheme="majorHAnsi" w:cstheme="majorHAnsi"/>
          <w:sz w:val="24"/>
          <w:szCs w:val="24"/>
        </w:rPr>
        <w:t xml:space="preserve">give a gift </w:t>
      </w:r>
      <w:r w:rsidR="006B2A0E" w:rsidRPr="0026421D">
        <w:rPr>
          <w:rFonts w:asciiTheme="majorHAnsi" w:hAnsiTheme="majorHAnsi" w:cstheme="majorHAnsi"/>
          <w:sz w:val="24"/>
          <w:szCs w:val="24"/>
        </w:rPr>
        <w:t xml:space="preserve">Mr. </w:t>
      </w:r>
      <w:r w:rsidR="008F2A0C" w:rsidRPr="0026421D">
        <w:rPr>
          <w:rFonts w:asciiTheme="majorHAnsi" w:hAnsiTheme="majorHAnsi" w:cstheme="majorHAnsi"/>
          <w:sz w:val="24"/>
          <w:szCs w:val="24"/>
        </w:rPr>
        <w:t xml:space="preserve">D’Arcy George </w:t>
      </w:r>
      <w:r w:rsidR="00E3672E" w:rsidRPr="0026421D">
        <w:rPr>
          <w:rFonts w:asciiTheme="majorHAnsi" w:hAnsiTheme="majorHAnsi" w:cstheme="majorHAnsi"/>
          <w:sz w:val="24"/>
          <w:szCs w:val="24"/>
        </w:rPr>
        <w:t>(</w:t>
      </w:r>
      <w:r w:rsidR="008F2A0C" w:rsidRPr="0026421D">
        <w:rPr>
          <w:rFonts w:asciiTheme="majorHAnsi" w:hAnsiTheme="majorHAnsi" w:cstheme="majorHAnsi"/>
          <w:sz w:val="24"/>
          <w:szCs w:val="24"/>
        </w:rPr>
        <w:t>retired after 31 years at ES</w:t>
      </w:r>
      <w:r w:rsidR="008F2A0C" w:rsidRPr="0026421D">
        <w:rPr>
          <w:rFonts w:asciiTheme="majorHAnsi" w:hAnsiTheme="majorHAnsi" w:cstheme="majorHAnsi"/>
          <w:sz w:val="24"/>
          <w:szCs w:val="24"/>
        </w:rPr>
        <w:t>M</w:t>
      </w:r>
      <w:r w:rsidR="00E3672E" w:rsidRPr="0026421D">
        <w:rPr>
          <w:rFonts w:asciiTheme="majorHAnsi" w:hAnsiTheme="majorHAnsi" w:cstheme="majorHAnsi"/>
          <w:sz w:val="24"/>
          <w:szCs w:val="24"/>
        </w:rPr>
        <w:t>)</w:t>
      </w:r>
      <w:r w:rsidR="006F7AC9" w:rsidRPr="0026421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5D8F6201" w14:textId="6A4D5304" w:rsidR="006B2A0E" w:rsidRPr="0026421D" w:rsidRDefault="006B2A0E" w:rsidP="000C1DA2">
      <w:pPr>
        <w:pStyle w:val="ListParagraph"/>
        <w:numPr>
          <w:ilvl w:val="2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Justin suggested a painting.</w:t>
      </w:r>
      <w:r w:rsidR="006F7AC9" w:rsidRPr="0026421D">
        <w:rPr>
          <w:rFonts w:asciiTheme="majorHAnsi" w:hAnsiTheme="majorHAnsi" w:cstheme="majorHAnsi"/>
          <w:sz w:val="24"/>
          <w:szCs w:val="24"/>
        </w:rPr>
        <w:t xml:space="preserve"> He will email the link and details. We could buy several at one time and add a plaque as each new person retires. </w:t>
      </w:r>
    </w:p>
    <w:p w14:paraId="11AA5033" w14:textId="77777777" w:rsidR="00381F4F" w:rsidRPr="0026421D" w:rsidRDefault="00381F4F" w:rsidP="00381F4F">
      <w:pPr>
        <w:pStyle w:val="NoSpacing"/>
        <w:ind w:left="2160"/>
        <w:rPr>
          <w:rFonts w:asciiTheme="majorHAnsi" w:hAnsiTheme="majorHAnsi" w:cstheme="majorHAnsi"/>
          <w:sz w:val="24"/>
          <w:szCs w:val="24"/>
        </w:rPr>
      </w:pPr>
    </w:p>
    <w:p w14:paraId="65A738A9" w14:textId="77777777" w:rsidR="00381F4F" w:rsidRPr="0026421D" w:rsidRDefault="00381F4F" w:rsidP="00381F4F">
      <w:pPr>
        <w:pStyle w:val="NoSpacing"/>
        <w:numPr>
          <w:ilvl w:val="0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Guest Speaker/Presentation</w:t>
      </w:r>
      <w:r w:rsidRPr="0026421D">
        <w:rPr>
          <w:rFonts w:asciiTheme="majorHAnsi" w:hAnsiTheme="majorHAnsi" w:cstheme="majorHAnsi"/>
          <w:sz w:val="24"/>
          <w:szCs w:val="24"/>
        </w:rPr>
        <w:tab/>
      </w:r>
    </w:p>
    <w:p w14:paraId="5B358F7F" w14:textId="295F4F30" w:rsidR="00381F4F" w:rsidRPr="0026421D" w:rsidRDefault="00381F4F" w:rsidP="00381F4F">
      <w:pPr>
        <w:pStyle w:val="NoSpacing"/>
        <w:numPr>
          <w:ilvl w:val="1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Topic and Speaker Details</w:t>
      </w:r>
      <w:r w:rsidR="006B2A0E" w:rsidRPr="0026421D">
        <w:rPr>
          <w:rFonts w:asciiTheme="majorHAnsi" w:hAnsiTheme="majorHAnsi" w:cstheme="majorHAnsi"/>
          <w:sz w:val="24"/>
          <w:szCs w:val="24"/>
        </w:rPr>
        <w:t xml:space="preserve">- </w:t>
      </w:r>
      <w:r w:rsidR="006F7AC9" w:rsidRPr="0026421D">
        <w:rPr>
          <w:rFonts w:asciiTheme="majorHAnsi" w:hAnsiTheme="majorHAnsi" w:cstheme="majorHAnsi"/>
          <w:sz w:val="24"/>
          <w:szCs w:val="24"/>
        </w:rPr>
        <w:t xml:space="preserve">Brody suggested we have </w:t>
      </w:r>
      <w:r w:rsidR="006B2A0E" w:rsidRPr="0026421D">
        <w:rPr>
          <w:rFonts w:asciiTheme="majorHAnsi" w:hAnsiTheme="majorHAnsi" w:cstheme="majorHAnsi"/>
          <w:sz w:val="24"/>
          <w:szCs w:val="24"/>
        </w:rPr>
        <w:t>Bobby Plume</w:t>
      </w:r>
      <w:r w:rsidR="006F7AC9" w:rsidRPr="0026421D">
        <w:rPr>
          <w:rFonts w:asciiTheme="majorHAnsi" w:hAnsiTheme="majorHAnsi" w:cstheme="majorHAnsi"/>
          <w:sz w:val="24"/>
          <w:szCs w:val="24"/>
        </w:rPr>
        <w:t xml:space="preserve">, our new </w:t>
      </w:r>
      <w:r w:rsidR="006B2A0E" w:rsidRPr="0026421D">
        <w:rPr>
          <w:rFonts w:asciiTheme="majorHAnsi" w:hAnsiTheme="majorHAnsi" w:cstheme="majorHAnsi"/>
          <w:sz w:val="24"/>
          <w:szCs w:val="24"/>
        </w:rPr>
        <w:t>FMNI Facilitato</w:t>
      </w:r>
      <w:r w:rsidR="006F7AC9" w:rsidRPr="0026421D">
        <w:rPr>
          <w:rFonts w:asciiTheme="majorHAnsi" w:hAnsiTheme="majorHAnsi" w:cstheme="majorHAnsi"/>
          <w:sz w:val="24"/>
          <w:szCs w:val="24"/>
        </w:rPr>
        <w:t xml:space="preserve">r be invited to come to school council and present. </w:t>
      </w:r>
    </w:p>
    <w:p w14:paraId="44ED41A5" w14:textId="77777777" w:rsidR="00381F4F" w:rsidRPr="0026421D" w:rsidRDefault="00381F4F" w:rsidP="00381F4F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30CEEEC1" w14:textId="77777777" w:rsidR="00381F4F" w:rsidRPr="0026421D" w:rsidRDefault="00381F4F" w:rsidP="00381F4F">
      <w:pPr>
        <w:pStyle w:val="NoSpacing"/>
        <w:numPr>
          <w:ilvl w:val="0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Closing Remarks</w:t>
      </w:r>
    </w:p>
    <w:p w14:paraId="0DAA2002" w14:textId="77777777" w:rsidR="00381F4F" w:rsidRPr="0026421D" w:rsidRDefault="00381F4F" w:rsidP="00381F4F">
      <w:pPr>
        <w:pStyle w:val="NoSpacing"/>
        <w:numPr>
          <w:ilvl w:val="1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Samaritan Stars</w:t>
      </w:r>
    </w:p>
    <w:p w14:paraId="711C9C3E" w14:textId="6F73DC58" w:rsidR="008732B3" w:rsidRPr="0026421D" w:rsidRDefault="00B04E49" w:rsidP="008732B3">
      <w:pPr>
        <w:pStyle w:val="NoSpacing"/>
        <w:numPr>
          <w:ilvl w:val="2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 xml:space="preserve">Justin </w:t>
      </w:r>
      <w:r w:rsidR="006F7AC9" w:rsidRPr="0026421D">
        <w:rPr>
          <w:rFonts w:asciiTheme="majorHAnsi" w:hAnsiTheme="majorHAnsi" w:cstheme="majorHAnsi"/>
          <w:sz w:val="24"/>
          <w:szCs w:val="24"/>
        </w:rPr>
        <w:t xml:space="preserve">awards a star </w:t>
      </w:r>
      <w:r w:rsidRPr="0026421D">
        <w:rPr>
          <w:rFonts w:asciiTheme="majorHAnsi" w:hAnsiTheme="majorHAnsi" w:cstheme="majorHAnsi"/>
          <w:sz w:val="24"/>
          <w:szCs w:val="24"/>
        </w:rPr>
        <w:t>to everyone who participates in school council</w:t>
      </w:r>
      <w:r w:rsidR="006F7AC9" w:rsidRPr="0026421D">
        <w:rPr>
          <w:rFonts w:asciiTheme="majorHAnsi" w:hAnsiTheme="majorHAnsi" w:cstheme="majorHAnsi"/>
          <w:sz w:val="24"/>
          <w:szCs w:val="24"/>
        </w:rPr>
        <w:t xml:space="preserve"> meetings with their time and effort</w:t>
      </w:r>
      <w:r w:rsidRPr="0026421D">
        <w:rPr>
          <w:rFonts w:asciiTheme="majorHAnsi" w:hAnsiTheme="majorHAnsi" w:cstheme="majorHAnsi"/>
          <w:sz w:val="24"/>
          <w:szCs w:val="24"/>
        </w:rPr>
        <w:t>.</w:t>
      </w:r>
    </w:p>
    <w:p w14:paraId="78BF26EA" w14:textId="48C1A253" w:rsidR="00B04E49" w:rsidRPr="0026421D" w:rsidRDefault="00B04E49" w:rsidP="008732B3">
      <w:pPr>
        <w:pStyle w:val="NoSpacing"/>
        <w:numPr>
          <w:ilvl w:val="2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 xml:space="preserve">Kiera/Justin </w:t>
      </w:r>
      <w:r w:rsidR="006F7AC9" w:rsidRPr="0026421D">
        <w:rPr>
          <w:rFonts w:asciiTheme="majorHAnsi" w:hAnsiTheme="majorHAnsi" w:cstheme="majorHAnsi"/>
          <w:sz w:val="24"/>
          <w:szCs w:val="24"/>
        </w:rPr>
        <w:t xml:space="preserve">award a star </w:t>
      </w:r>
      <w:r w:rsidRPr="0026421D">
        <w:rPr>
          <w:rFonts w:asciiTheme="majorHAnsi" w:hAnsiTheme="majorHAnsi" w:cstheme="majorHAnsi"/>
          <w:sz w:val="24"/>
          <w:szCs w:val="24"/>
        </w:rPr>
        <w:t xml:space="preserve">to our new co-chairs. </w:t>
      </w:r>
    </w:p>
    <w:p w14:paraId="529AA18D" w14:textId="624C0FE8" w:rsidR="00381F4F" w:rsidRPr="0026421D" w:rsidRDefault="00381F4F" w:rsidP="00381F4F">
      <w:pPr>
        <w:pStyle w:val="NoSpacing"/>
        <w:numPr>
          <w:ilvl w:val="1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Next Meeting Date – November 5</w:t>
      </w:r>
      <w:r w:rsidR="008732B3" w:rsidRPr="0026421D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26421D">
        <w:rPr>
          <w:rFonts w:asciiTheme="majorHAnsi" w:hAnsiTheme="majorHAnsi" w:cstheme="majorHAnsi"/>
          <w:sz w:val="24"/>
          <w:szCs w:val="24"/>
        </w:rPr>
        <w:t>,</w:t>
      </w:r>
      <w:r w:rsidR="008732B3" w:rsidRPr="0026421D">
        <w:rPr>
          <w:rFonts w:asciiTheme="majorHAnsi" w:hAnsiTheme="majorHAnsi" w:cstheme="majorHAnsi"/>
          <w:sz w:val="24"/>
          <w:szCs w:val="24"/>
        </w:rPr>
        <w:t xml:space="preserve"> 2024 @</w:t>
      </w:r>
      <w:r w:rsidRPr="0026421D">
        <w:rPr>
          <w:rFonts w:asciiTheme="majorHAnsi" w:hAnsiTheme="majorHAnsi" w:cstheme="majorHAnsi"/>
          <w:sz w:val="24"/>
          <w:szCs w:val="24"/>
        </w:rPr>
        <w:t xml:space="preserve"> 6</w:t>
      </w:r>
      <w:r w:rsidR="008732B3" w:rsidRPr="0026421D">
        <w:rPr>
          <w:rFonts w:asciiTheme="majorHAnsi" w:hAnsiTheme="majorHAnsi" w:cstheme="majorHAnsi"/>
          <w:sz w:val="24"/>
          <w:szCs w:val="24"/>
        </w:rPr>
        <w:t>:00</w:t>
      </w:r>
      <w:r w:rsidRPr="0026421D">
        <w:rPr>
          <w:rFonts w:asciiTheme="majorHAnsi" w:hAnsiTheme="majorHAnsi" w:cstheme="majorHAnsi"/>
          <w:sz w:val="24"/>
          <w:szCs w:val="24"/>
        </w:rPr>
        <w:t>pm</w:t>
      </w:r>
    </w:p>
    <w:p w14:paraId="506FAB45" w14:textId="77777777" w:rsidR="00381F4F" w:rsidRPr="0026421D" w:rsidRDefault="00381F4F" w:rsidP="00381F4F">
      <w:pPr>
        <w:pStyle w:val="NoSpacing"/>
        <w:ind w:left="1440"/>
        <w:rPr>
          <w:rFonts w:asciiTheme="majorHAnsi" w:hAnsiTheme="majorHAnsi" w:cstheme="majorHAnsi"/>
          <w:sz w:val="24"/>
          <w:szCs w:val="24"/>
        </w:rPr>
      </w:pPr>
    </w:p>
    <w:p w14:paraId="11347A3D" w14:textId="77777777" w:rsidR="00381F4F" w:rsidRPr="0026421D" w:rsidRDefault="00381F4F" w:rsidP="00381F4F">
      <w:pPr>
        <w:pStyle w:val="NoSpacing"/>
        <w:numPr>
          <w:ilvl w:val="0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Closing Prayer</w:t>
      </w:r>
    </w:p>
    <w:p w14:paraId="6CFE7696" w14:textId="339CD29B" w:rsidR="008732B3" w:rsidRPr="0026421D" w:rsidRDefault="008732B3" w:rsidP="008732B3">
      <w:pPr>
        <w:pStyle w:val="NoSpacing"/>
        <w:numPr>
          <w:ilvl w:val="2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Lead by Justin</w:t>
      </w:r>
      <w:r w:rsidRPr="0026421D">
        <w:rPr>
          <w:rFonts w:asciiTheme="majorHAnsi" w:hAnsiTheme="majorHAnsi" w:cstheme="majorHAnsi"/>
          <w:sz w:val="24"/>
          <w:szCs w:val="24"/>
        </w:rPr>
        <w:tab/>
      </w:r>
    </w:p>
    <w:p w14:paraId="25422BBC" w14:textId="77777777" w:rsidR="00381F4F" w:rsidRPr="0026421D" w:rsidRDefault="00381F4F" w:rsidP="00381F4F">
      <w:pPr>
        <w:pStyle w:val="NoSpacing"/>
        <w:ind w:left="720"/>
        <w:rPr>
          <w:rFonts w:asciiTheme="majorHAnsi" w:hAnsiTheme="majorHAnsi" w:cstheme="majorHAnsi"/>
          <w:sz w:val="24"/>
          <w:szCs w:val="24"/>
        </w:rPr>
      </w:pPr>
    </w:p>
    <w:p w14:paraId="7694A043" w14:textId="069AFAF7" w:rsidR="00381F4F" w:rsidRDefault="00381F4F" w:rsidP="00381F4F">
      <w:pPr>
        <w:pStyle w:val="NoSpacing"/>
        <w:numPr>
          <w:ilvl w:val="0"/>
          <w:numId w:val="47"/>
        </w:numPr>
        <w:rPr>
          <w:rFonts w:asciiTheme="majorHAnsi" w:hAnsiTheme="majorHAnsi" w:cstheme="majorHAnsi"/>
          <w:sz w:val="24"/>
          <w:szCs w:val="24"/>
        </w:rPr>
      </w:pPr>
      <w:r w:rsidRPr="0026421D">
        <w:rPr>
          <w:rFonts w:asciiTheme="majorHAnsi" w:hAnsiTheme="majorHAnsi" w:cstheme="majorHAnsi"/>
          <w:sz w:val="24"/>
          <w:szCs w:val="24"/>
        </w:rPr>
        <w:t>Adjournment</w:t>
      </w:r>
      <w:r w:rsidR="00FB4B5B" w:rsidRPr="0026421D">
        <w:rPr>
          <w:rFonts w:asciiTheme="majorHAnsi" w:hAnsiTheme="majorHAnsi" w:cstheme="majorHAnsi"/>
          <w:sz w:val="24"/>
          <w:szCs w:val="24"/>
        </w:rPr>
        <w:t xml:space="preserve"> - 7:</w:t>
      </w:r>
      <w:r w:rsidR="00B04E49" w:rsidRPr="0026421D">
        <w:rPr>
          <w:rFonts w:asciiTheme="majorHAnsi" w:hAnsiTheme="majorHAnsi" w:cstheme="majorHAnsi"/>
          <w:sz w:val="24"/>
          <w:szCs w:val="24"/>
        </w:rPr>
        <w:t>37</w:t>
      </w:r>
      <w:r w:rsidR="00FB4B5B" w:rsidRPr="0026421D">
        <w:rPr>
          <w:rFonts w:asciiTheme="majorHAnsi" w:hAnsiTheme="majorHAnsi" w:cstheme="majorHAnsi"/>
          <w:sz w:val="24"/>
          <w:szCs w:val="24"/>
        </w:rPr>
        <w:t>pm</w:t>
      </w:r>
    </w:p>
    <w:sectPr w:rsidR="00381F4F" w:rsidSect="00CF452A">
      <w:headerReference w:type="default" r:id="rId8"/>
      <w:pgSz w:w="12240" w:h="15840"/>
      <w:pgMar w:top="1490" w:right="1452" w:bottom="1534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A2947" w14:textId="77777777" w:rsidR="009C090A" w:rsidRPr="0026421D" w:rsidRDefault="009C090A" w:rsidP="005F6C32">
      <w:pPr>
        <w:spacing w:after="0" w:line="240" w:lineRule="auto"/>
      </w:pPr>
      <w:r w:rsidRPr="0026421D">
        <w:separator/>
      </w:r>
    </w:p>
  </w:endnote>
  <w:endnote w:type="continuationSeparator" w:id="0">
    <w:p w14:paraId="23B6D5A5" w14:textId="77777777" w:rsidR="009C090A" w:rsidRPr="0026421D" w:rsidRDefault="009C090A" w:rsidP="005F6C32">
      <w:pPr>
        <w:spacing w:after="0" w:line="240" w:lineRule="auto"/>
      </w:pPr>
      <w:r w:rsidRPr="002642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A805E" w14:textId="77777777" w:rsidR="009C090A" w:rsidRPr="0026421D" w:rsidRDefault="009C090A" w:rsidP="005F6C32">
      <w:pPr>
        <w:spacing w:after="0" w:line="240" w:lineRule="auto"/>
      </w:pPr>
      <w:r w:rsidRPr="0026421D">
        <w:separator/>
      </w:r>
    </w:p>
  </w:footnote>
  <w:footnote w:type="continuationSeparator" w:id="0">
    <w:p w14:paraId="637EBC90" w14:textId="77777777" w:rsidR="009C090A" w:rsidRPr="0026421D" w:rsidRDefault="009C090A" w:rsidP="005F6C32">
      <w:pPr>
        <w:spacing w:after="0" w:line="240" w:lineRule="auto"/>
      </w:pPr>
      <w:r w:rsidRPr="002642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11FC8" w14:textId="35E4D79A" w:rsidR="00CF452A" w:rsidRPr="0026421D" w:rsidRDefault="0075444E" w:rsidP="00CF452A">
    <w:pPr>
      <w:tabs>
        <w:tab w:val="center" w:pos="4680"/>
        <w:tab w:val="right" w:pos="9360"/>
      </w:tabs>
      <w:spacing w:after="0" w:line="240" w:lineRule="auto"/>
      <w:ind w:left="0" w:firstLine="0"/>
      <w:jc w:val="right"/>
      <w:rPr>
        <w:rFonts w:asciiTheme="minorHAnsi" w:eastAsiaTheme="minorHAnsi" w:hAnsiTheme="minorHAnsi" w:cstheme="minorBidi"/>
        <w:color w:val="auto"/>
        <w:sz w:val="22"/>
        <w:lang w:eastAsia="en-US"/>
      </w:rPr>
    </w:pPr>
    <w:r w:rsidRPr="0026421D">
      <w:rPr>
        <w:rFonts w:asciiTheme="minorHAnsi" w:eastAsiaTheme="minorHAnsi" w:hAnsiTheme="minorHAnsi" w:cstheme="minorHAnsi"/>
        <w:color w:val="auto"/>
        <w:sz w:val="22"/>
        <w:lang w:eastAsia="en-US"/>
      </w:rPr>
      <w:drawing>
        <wp:anchor distT="0" distB="0" distL="114300" distR="114300" simplePos="0" relativeHeight="251660288" behindDoc="1" locked="0" layoutInCell="1" allowOverlap="1" wp14:anchorId="27300AE2" wp14:editId="14F5AE9B">
          <wp:simplePos x="0" y="0"/>
          <wp:positionH relativeFrom="column">
            <wp:posOffset>-243840</wp:posOffset>
          </wp:positionH>
          <wp:positionV relativeFrom="paragraph">
            <wp:posOffset>-434340</wp:posOffset>
          </wp:positionV>
          <wp:extent cx="1033274" cy="1033274"/>
          <wp:effectExtent l="0" t="0" r="0" b="0"/>
          <wp:wrapNone/>
          <wp:docPr id="544138555" name="Picture 544138555" descr="A drawing of a person pray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757998" name="Picture 1" descr="A drawing of a person pray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74" cy="1033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452A" w:rsidRPr="0026421D">
      <w:rPr>
        <w:rFonts w:asciiTheme="minorHAnsi" w:eastAsiaTheme="minorHAnsi" w:hAnsiTheme="minorHAnsi" w:cstheme="minorHAnsi"/>
        <w:color w:val="auto"/>
        <w:sz w:val="22"/>
        <w:lang w:eastAsia="en-US"/>
      </w:rPr>
      <w:t>É</w:t>
    </w:r>
    <w:r w:rsidR="00CF452A" w:rsidRPr="0026421D">
      <w:rPr>
        <w:rFonts w:asciiTheme="minorHAnsi" w:eastAsiaTheme="minorHAnsi" w:hAnsiTheme="minorHAnsi" w:cstheme="minorBidi"/>
        <w:color w:val="auto"/>
        <w:sz w:val="22"/>
        <w:lang w:eastAsia="en-US"/>
      </w:rPr>
      <w:t>cole St. Mary School Council Meeting</w:t>
    </w:r>
  </w:p>
  <w:p w14:paraId="7F0D132B" w14:textId="73814AC7" w:rsidR="00CF452A" w:rsidRPr="0026421D" w:rsidRDefault="00381F4F" w:rsidP="005F6C32">
    <w:pPr>
      <w:pStyle w:val="Header"/>
      <w:jc w:val="right"/>
    </w:pPr>
    <w:r w:rsidRPr="0026421D">
      <w:t>October 17</w:t>
    </w:r>
    <w:r w:rsidR="00CF452A" w:rsidRPr="0026421D">
      <w:rPr>
        <w:vertAlign w:val="superscript"/>
      </w:rPr>
      <w:t>th</w:t>
    </w:r>
    <w:r w:rsidR="00CF452A" w:rsidRPr="0026421D">
      <w:t>, 202</w:t>
    </w:r>
    <w:r w:rsidR="009C6050" w:rsidRPr="0026421D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467.4pt;height:474pt" o:bullet="t">
        <v:imagedata r:id="rId1" o:title="star"/>
      </v:shape>
    </w:pict>
  </w:numPicBullet>
  <w:abstractNum w:abstractNumId="0" w15:restartNumberingAfterBreak="0">
    <w:nsid w:val="03697E42"/>
    <w:multiLevelType w:val="hybridMultilevel"/>
    <w:tmpl w:val="113ED6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766A"/>
    <w:multiLevelType w:val="multilevel"/>
    <w:tmpl w:val="14EAC3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03041B"/>
    <w:multiLevelType w:val="multilevel"/>
    <w:tmpl w:val="55CE48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614ED"/>
    <w:multiLevelType w:val="multilevel"/>
    <w:tmpl w:val="1E562D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328DC"/>
    <w:multiLevelType w:val="hybridMultilevel"/>
    <w:tmpl w:val="8C68E9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87BC8"/>
    <w:multiLevelType w:val="hybridMultilevel"/>
    <w:tmpl w:val="7F36B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305F22"/>
    <w:multiLevelType w:val="hybridMultilevel"/>
    <w:tmpl w:val="4288B05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083BE6"/>
    <w:multiLevelType w:val="hybridMultilevel"/>
    <w:tmpl w:val="738C5D88"/>
    <w:lvl w:ilvl="0" w:tplc="B62407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E25D0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41460">
      <w:start w:val="1"/>
      <w:numFmt w:val="bullet"/>
      <w:lvlRestart w:val="0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3665A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48474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36479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8503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22CE3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32FCE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424C75"/>
    <w:multiLevelType w:val="hybridMultilevel"/>
    <w:tmpl w:val="C56AF3D2"/>
    <w:lvl w:ilvl="0" w:tplc="10090001">
      <w:start w:val="1"/>
      <w:numFmt w:val="bullet"/>
      <w:lvlText w:val=""/>
      <w:lvlJc w:val="left"/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461FE8"/>
    <w:multiLevelType w:val="hybridMultilevel"/>
    <w:tmpl w:val="020E4D2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697B1A"/>
    <w:multiLevelType w:val="hybridMultilevel"/>
    <w:tmpl w:val="B26EB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E106B"/>
    <w:multiLevelType w:val="multilevel"/>
    <w:tmpl w:val="0CC08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0748A"/>
    <w:multiLevelType w:val="hybridMultilevel"/>
    <w:tmpl w:val="03C62E2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E102D2"/>
    <w:multiLevelType w:val="hybridMultilevel"/>
    <w:tmpl w:val="E500B388"/>
    <w:lvl w:ilvl="0" w:tplc="603E9F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550E66"/>
    <w:multiLevelType w:val="hybridMultilevel"/>
    <w:tmpl w:val="310E34A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2467376E"/>
    <w:multiLevelType w:val="hybridMultilevel"/>
    <w:tmpl w:val="46F23BCC"/>
    <w:lvl w:ilvl="0" w:tplc="8626006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64924E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27524">
      <w:start w:val="1"/>
      <w:numFmt w:val="bullet"/>
      <w:lvlRestart w:val="0"/>
      <w:lvlText w:val="•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264F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70847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20201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30E47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A96E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8A1CE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7830AB"/>
    <w:multiLevelType w:val="hybridMultilevel"/>
    <w:tmpl w:val="71A66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7F6E0A"/>
    <w:multiLevelType w:val="hybridMultilevel"/>
    <w:tmpl w:val="CD48C79C"/>
    <w:lvl w:ilvl="0" w:tplc="662E48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A4FFC"/>
    <w:multiLevelType w:val="hybridMultilevel"/>
    <w:tmpl w:val="BA642D9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787293"/>
    <w:multiLevelType w:val="hybridMultilevel"/>
    <w:tmpl w:val="93A465FE"/>
    <w:lvl w:ilvl="0" w:tplc="29726D76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782780">
      <w:start w:val="1"/>
      <w:numFmt w:val="decimal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EC6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C609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2DA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CE85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F663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E82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ADB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0967DE"/>
    <w:multiLevelType w:val="hybridMultilevel"/>
    <w:tmpl w:val="1EF032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F3655A1"/>
    <w:multiLevelType w:val="hybridMultilevel"/>
    <w:tmpl w:val="854E7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F37DF"/>
    <w:multiLevelType w:val="hybridMultilevel"/>
    <w:tmpl w:val="468CF31E"/>
    <w:lvl w:ilvl="0" w:tplc="4EACA58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43A98">
      <w:start w:val="1"/>
      <w:numFmt w:val="low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245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AC9B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EE9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C060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7A42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81A1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8864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D93CC8"/>
    <w:multiLevelType w:val="hybridMultilevel"/>
    <w:tmpl w:val="3CF0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4026E9"/>
    <w:multiLevelType w:val="hybridMultilevel"/>
    <w:tmpl w:val="DCA0A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6BA3524"/>
    <w:multiLevelType w:val="hybridMultilevel"/>
    <w:tmpl w:val="C0E49116"/>
    <w:lvl w:ilvl="0" w:tplc="881C07A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747BCE">
      <w:start w:val="1"/>
      <w:numFmt w:val="bullet"/>
      <w:lvlText w:val="o"/>
      <w:lvlJc w:val="left"/>
      <w:pPr>
        <w:ind w:left="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4DF1C">
      <w:start w:val="1"/>
      <w:numFmt w:val="bullet"/>
      <w:lvlText w:val="▪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7CC15A">
      <w:start w:val="1"/>
      <w:numFmt w:val="bullet"/>
      <w:lvlRestart w:val="0"/>
      <w:lvlText w:val="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6B72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DCE750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6DD50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83970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FCBD1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73D6896"/>
    <w:multiLevelType w:val="hybridMultilevel"/>
    <w:tmpl w:val="37F8A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E6914F2"/>
    <w:multiLevelType w:val="hybridMultilevel"/>
    <w:tmpl w:val="8AE61EC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3E8C2EBE"/>
    <w:multiLevelType w:val="multilevel"/>
    <w:tmpl w:val="CC22C6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C35323"/>
    <w:multiLevelType w:val="hybridMultilevel"/>
    <w:tmpl w:val="AB4E751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E166B"/>
    <w:multiLevelType w:val="hybridMultilevel"/>
    <w:tmpl w:val="819241F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1" w15:restartNumberingAfterBreak="0">
    <w:nsid w:val="44AA0098"/>
    <w:multiLevelType w:val="hybridMultilevel"/>
    <w:tmpl w:val="E1A894A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2" w15:restartNumberingAfterBreak="0">
    <w:nsid w:val="48A358B0"/>
    <w:multiLevelType w:val="hybridMultilevel"/>
    <w:tmpl w:val="28FEE1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A4B6146"/>
    <w:multiLevelType w:val="multilevel"/>
    <w:tmpl w:val="EEE448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5D2323"/>
    <w:multiLevelType w:val="multilevel"/>
    <w:tmpl w:val="64348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FF4798"/>
    <w:multiLevelType w:val="hybridMultilevel"/>
    <w:tmpl w:val="BA0290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F537122"/>
    <w:multiLevelType w:val="hybridMultilevel"/>
    <w:tmpl w:val="64CA1A5A"/>
    <w:lvl w:ilvl="0" w:tplc="F558DE6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C63182"/>
    <w:multiLevelType w:val="multilevel"/>
    <w:tmpl w:val="2BBC36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6636B5A"/>
    <w:multiLevelType w:val="hybridMultilevel"/>
    <w:tmpl w:val="5F6C4E1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9" w15:restartNumberingAfterBreak="0">
    <w:nsid w:val="57AA6805"/>
    <w:multiLevelType w:val="hybridMultilevel"/>
    <w:tmpl w:val="BC34947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D656E3"/>
    <w:multiLevelType w:val="hybridMultilevel"/>
    <w:tmpl w:val="060C4D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D195C80"/>
    <w:multiLevelType w:val="hybridMultilevel"/>
    <w:tmpl w:val="D7DA4E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5DC81801"/>
    <w:multiLevelType w:val="hybridMultilevel"/>
    <w:tmpl w:val="38C401E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EB34248"/>
    <w:multiLevelType w:val="hybridMultilevel"/>
    <w:tmpl w:val="CA4C768E"/>
    <w:lvl w:ilvl="0" w:tplc="B2EC7F0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BC1B0A"/>
    <w:multiLevelType w:val="hybridMultilevel"/>
    <w:tmpl w:val="F55EA3F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5" w15:restartNumberingAfterBreak="0">
    <w:nsid w:val="61EC5991"/>
    <w:multiLevelType w:val="hybridMultilevel"/>
    <w:tmpl w:val="D09C7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A106B1"/>
    <w:multiLevelType w:val="hybridMultilevel"/>
    <w:tmpl w:val="C5BEC672"/>
    <w:lvl w:ilvl="0" w:tplc="C654FF1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3201F02"/>
    <w:multiLevelType w:val="hybridMultilevel"/>
    <w:tmpl w:val="D5721CD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213F43"/>
    <w:multiLevelType w:val="hybridMultilevel"/>
    <w:tmpl w:val="3D149B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64554EE5"/>
    <w:multiLevelType w:val="hybridMultilevel"/>
    <w:tmpl w:val="EC68D5D2"/>
    <w:lvl w:ilvl="0" w:tplc="55F610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AA3242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183CC8">
      <w:start w:val="1"/>
      <w:numFmt w:val="bullet"/>
      <w:lvlRestart w:val="0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94129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47CD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E4ACA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8826D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A608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C4868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4DD324F"/>
    <w:multiLevelType w:val="hybridMultilevel"/>
    <w:tmpl w:val="40127DAA"/>
    <w:lvl w:ilvl="0" w:tplc="79FA0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4F569F1"/>
    <w:multiLevelType w:val="multilevel"/>
    <w:tmpl w:val="168417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B77765"/>
    <w:multiLevelType w:val="hybridMultilevel"/>
    <w:tmpl w:val="0BB2EC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66F92CF4"/>
    <w:multiLevelType w:val="hybridMultilevel"/>
    <w:tmpl w:val="8EC49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78E023C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1E2A3D"/>
    <w:multiLevelType w:val="hybridMultilevel"/>
    <w:tmpl w:val="7110048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5" w15:restartNumberingAfterBreak="0">
    <w:nsid w:val="67211A7F"/>
    <w:multiLevelType w:val="multilevel"/>
    <w:tmpl w:val="60169D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0A287A"/>
    <w:multiLevelType w:val="hybridMultilevel"/>
    <w:tmpl w:val="F1807318"/>
    <w:lvl w:ilvl="0" w:tplc="C8E6B304">
      <w:start w:val="6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D6D35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3633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5284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94F9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855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8A53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AC5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A264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D75605D"/>
    <w:multiLevelType w:val="hybridMultilevel"/>
    <w:tmpl w:val="33BE868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377794E"/>
    <w:multiLevelType w:val="hybridMultilevel"/>
    <w:tmpl w:val="0832E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92281A"/>
    <w:multiLevelType w:val="multilevel"/>
    <w:tmpl w:val="549C5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A6008B4"/>
    <w:multiLevelType w:val="multilevel"/>
    <w:tmpl w:val="3CF00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620185"/>
    <w:multiLevelType w:val="hybridMultilevel"/>
    <w:tmpl w:val="FA3A4636"/>
    <w:lvl w:ilvl="0" w:tplc="062C3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E085863"/>
    <w:multiLevelType w:val="hybridMultilevel"/>
    <w:tmpl w:val="5A0ACAA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7EAE36FE"/>
    <w:multiLevelType w:val="hybridMultilevel"/>
    <w:tmpl w:val="BBF0697C"/>
    <w:lvl w:ilvl="0" w:tplc="A9F47628">
      <w:start w:val="1"/>
      <w:numFmt w:val="bullet"/>
      <w:lvlText w:val=""/>
      <w:lvlPicBulletId w:val="0"/>
      <w:lvlJc w:val="left"/>
      <w:pPr>
        <w:ind w:left="54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1085492871">
    <w:abstractNumId w:val="22"/>
  </w:num>
  <w:num w:numId="2" w16cid:durableId="1429345250">
    <w:abstractNumId w:val="19"/>
  </w:num>
  <w:num w:numId="3" w16cid:durableId="524945375">
    <w:abstractNumId w:val="7"/>
  </w:num>
  <w:num w:numId="4" w16cid:durableId="2141485873">
    <w:abstractNumId w:val="25"/>
  </w:num>
  <w:num w:numId="5" w16cid:durableId="827751752">
    <w:abstractNumId w:val="49"/>
  </w:num>
  <w:num w:numId="6" w16cid:durableId="368838695">
    <w:abstractNumId w:val="15"/>
  </w:num>
  <w:num w:numId="7" w16cid:durableId="1601065104">
    <w:abstractNumId w:val="56"/>
  </w:num>
  <w:num w:numId="8" w16cid:durableId="605116117">
    <w:abstractNumId w:val="17"/>
  </w:num>
  <w:num w:numId="9" w16cid:durableId="856047054">
    <w:abstractNumId w:val="6"/>
  </w:num>
  <w:num w:numId="10" w16cid:durableId="1869836584">
    <w:abstractNumId w:val="57"/>
  </w:num>
  <w:num w:numId="11" w16cid:durableId="1640647148">
    <w:abstractNumId w:val="61"/>
  </w:num>
  <w:num w:numId="12" w16cid:durableId="748231476">
    <w:abstractNumId w:val="1"/>
  </w:num>
  <w:num w:numId="13" w16cid:durableId="1062409414">
    <w:abstractNumId w:val="39"/>
  </w:num>
  <w:num w:numId="14" w16cid:durableId="2081097355">
    <w:abstractNumId w:val="23"/>
  </w:num>
  <w:num w:numId="15" w16cid:durableId="1611938435">
    <w:abstractNumId w:val="9"/>
  </w:num>
  <w:num w:numId="16" w16cid:durableId="263731463">
    <w:abstractNumId w:val="59"/>
  </w:num>
  <w:num w:numId="17" w16cid:durableId="1614248849">
    <w:abstractNumId w:val="34"/>
    <w:lvlOverride w:ilvl="0">
      <w:lvl w:ilvl="0">
        <w:numFmt w:val="decimal"/>
        <w:lvlText w:val="%1."/>
        <w:lvlJc w:val="left"/>
      </w:lvl>
    </w:lvlOverride>
  </w:num>
  <w:num w:numId="18" w16cid:durableId="198712442">
    <w:abstractNumId w:val="3"/>
    <w:lvlOverride w:ilvl="0">
      <w:lvl w:ilvl="0">
        <w:numFmt w:val="decimal"/>
        <w:lvlText w:val="%1."/>
        <w:lvlJc w:val="left"/>
      </w:lvl>
    </w:lvlOverride>
  </w:num>
  <w:num w:numId="19" w16cid:durableId="373432282">
    <w:abstractNumId w:val="28"/>
    <w:lvlOverride w:ilvl="0">
      <w:lvl w:ilvl="0">
        <w:numFmt w:val="decimal"/>
        <w:lvlText w:val="%1."/>
        <w:lvlJc w:val="left"/>
      </w:lvl>
    </w:lvlOverride>
  </w:num>
  <w:num w:numId="20" w16cid:durableId="1043136616">
    <w:abstractNumId w:val="37"/>
    <w:lvlOverride w:ilvl="0">
      <w:lvl w:ilvl="0">
        <w:numFmt w:val="decimal"/>
        <w:lvlText w:val="%1."/>
        <w:lvlJc w:val="left"/>
      </w:lvl>
    </w:lvlOverride>
  </w:num>
  <w:num w:numId="21" w16cid:durableId="240339371">
    <w:abstractNumId w:val="51"/>
    <w:lvlOverride w:ilvl="0">
      <w:lvl w:ilvl="0">
        <w:numFmt w:val="decimal"/>
        <w:lvlText w:val="%1."/>
        <w:lvlJc w:val="left"/>
      </w:lvl>
    </w:lvlOverride>
  </w:num>
  <w:num w:numId="22" w16cid:durableId="1737319613">
    <w:abstractNumId w:val="55"/>
    <w:lvlOverride w:ilvl="0">
      <w:lvl w:ilvl="0">
        <w:numFmt w:val="decimal"/>
        <w:lvlText w:val="%1."/>
        <w:lvlJc w:val="left"/>
      </w:lvl>
    </w:lvlOverride>
  </w:num>
  <w:num w:numId="23" w16cid:durableId="1334916945">
    <w:abstractNumId w:val="2"/>
    <w:lvlOverride w:ilvl="0">
      <w:lvl w:ilvl="0">
        <w:numFmt w:val="decimal"/>
        <w:lvlText w:val="%1."/>
        <w:lvlJc w:val="left"/>
      </w:lvl>
    </w:lvlOverride>
  </w:num>
  <w:num w:numId="24" w16cid:durableId="287515918">
    <w:abstractNumId w:val="33"/>
    <w:lvlOverride w:ilvl="0">
      <w:lvl w:ilvl="0">
        <w:numFmt w:val="decimal"/>
        <w:lvlText w:val="%1."/>
        <w:lvlJc w:val="left"/>
      </w:lvl>
    </w:lvlOverride>
  </w:num>
  <w:num w:numId="25" w16cid:durableId="15619454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7924042">
    <w:abstractNumId w:val="18"/>
  </w:num>
  <w:num w:numId="27" w16cid:durableId="225185354">
    <w:abstractNumId w:val="62"/>
  </w:num>
  <w:num w:numId="28" w16cid:durableId="81026603">
    <w:abstractNumId w:val="26"/>
  </w:num>
  <w:num w:numId="29" w16cid:durableId="1939216658">
    <w:abstractNumId w:val="8"/>
  </w:num>
  <w:num w:numId="30" w16cid:durableId="1811554960">
    <w:abstractNumId w:val="63"/>
  </w:num>
  <w:num w:numId="31" w16cid:durableId="577714129">
    <w:abstractNumId w:val="50"/>
  </w:num>
  <w:num w:numId="32" w16cid:durableId="1449085167">
    <w:abstractNumId w:val="4"/>
  </w:num>
  <w:num w:numId="33" w16cid:durableId="953439707">
    <w:abstractNumId w:val="45"/>
  </w:num>
  <w:num w:numId="34" w16cid:durableId="1251700590">
    <w:abstractNumId w:val="10"/>
  </w:num>
  <w:num w:numId="35" w16cid:durableId="438337115">
    <w:abstractNumId w:val="5"/>
  </w:num>
  <w:num w:numId="36" w16cid:durableId="1789466533">
    <w:abstractNumId w:val="54"/>
  </w:num>
  <w:num w:numId="37" w16cid:durableId="1202941414">
    <w:abstractNumId w:val="13"/>
  </w:num>
  <w:num w:numId="38" w16cid:durableId="1658606338">
    <w:abstractNumId w:val="12"/>
  </w:num>
  <w:num w:numId="39" w16cid:durableId="1212419100">
    <w:abstractNumId w:val="35"/>
  </w:num>
  <w:num w:numId="40" w16cid:durableId="1202551467">
    <w:abstractNumId w:val="42"/>
  </w:num>
  <w:num w:numId="41" w16cid:durableId="1163158344">
    <w:abstractNumId w:val="16"/>
  </w:num>
  <w:num w:numId="42" w16cid:durableId="1579316675">
    <w:abstractNumId w:val="0"/>
  </w:num>
  <w:num w:numId="43" w16cid:durableId="2108887675">
    <w:abstractNumId w:val="21"/>
  </w:num>
  <w:num w:numId="44" w16cid:durableId="1091317989">
    <w:abstractNumId w:val="46"/>
  </w:num>
  <w:num w:numId="45" w16cid:durableId="1566332355">
    <w:abstractNumId w:val="58"/>
  </w:num>
  <w:num w:numId="46" w16cid:durableId="63271610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73671562">
    <w:abstractNumId w:val="53"/>
  </w:num>
  <w:num w:numId="48" w16cid:durableId="993220631">
    <w:abstractNumId w:val="60"/>
  </w:num>
  <w:num w:numId="49" w16cid:durableId="1951278770">
    <w:abstractNumId w:val="36"/>
  </w:num>
  <w:num w:numId="50" w16cid:durableId="462777144">
    <w:abstractNumId w:val="43"/>
  </w:num>
  <w:num w:numId="51" w16cid:durableId="1481268005">
    <w:abstractNumId w:val="20"/>
  </w:num>
  <w:num w:numId="52" w16cid:durableId="351804236">
    <w:abstractNumId w:val="48"/>
  </w:num>
  <w:num w:numId="53" w16cid:durableId="1022439436">
    <w:abstractNumId w:val="24"/>
  </w:num>
  <w:num w:numId="54" w16cid:durableId="186602408">
    <w:abstractNumId w:val="40"/>
  </w:num>
  <w:num w:numId="55" w16cid:durableId="452208482">
    <w:abstractNumId w:val="32"/>
  </w:num>
  <w:num w:numId="56" w16cid:durableId="130754480">
    <w:abstractNumId w:val="41"/>
  </w:num>
  <w:num w:numId="57" w16cid:durableId="2111849430">
    <w:abstractNumId w:val="52"/>
  </w:num>
  <w:num w:numId="58" w16cid:durableId="1083835998">
    <w:abstractNumId w:val="47"/>
  </w:num>
  <w:num w:numId="59" w16cid:durableId="465703744">
    <w:abstractNumId w:val="27"/>
  </w:num>
  <w:num w:numId="60" w16cid:durableId="61683319">
    <w:abstractNumId w:val="14"/>
  </w:num>
  <w:num w:numId="61" w16cid:durableId="651525820">
    <w:abstractNumId w:val="29"/>
  </w:num>
  <w:num w:numId="62" w16cid:durableId="1154180007">
    <w:abstractNumId w:val="38"/>
  </w:num>
  <w:num w:numId="63" w16cid:durableId="1997491049">
    <w:abstractNumId w:val="30"/>
  </w:num>
  <w:num w:numId="64" w16cid:durableId="1748116610">
    <w:abstractNumId w:val="31"/>
  </w:num>
  <w:num w:numId="65" w16cid:durableId="636037111">
    <w:abstractNumId w:val="44"/>
  </w:num>
  <w:num w:numId="66" w16cid:durableId="1967731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D1"/>
    <w:rsid w:val="00002332"/>
    <w:rsid w:val="00005BBE"/>
    <w:rsid w:val="00006D40"/>
    <w:rsid w:val="00020A18"/>
    <w:rsid w:val="00021F42"/>
    <w:rsid w:val="0002343A"/>
    <w:rsid w:val="00030D3A"/>
    <w:rsid w:val="00035548"/>
    <w:rsid w:val="00037787"/>
    <w:rsid w:val="0004479D"/>
    <w:rsid w:val="00080BD1"/>
    <w:rsid w:val="000B27DA"/>
    <w:rsid w:val="000B4E88"/>
    <w:rsid w:val="000B742C"/>
    <w:rsid w:val="000B770A"/>
    <w:rsid w:val="000C027B"/>
    <w:rsid w:val="000C787D"/>
    <w:rsid w:val="000D160A"/>
    <w:rsid w:val="000D4F27"/>
    <w:rsid w:val="000E5E86"/>
    <w:rsid w:val="000F0EFD"/>
    <w:rsid w:val="00100424"/>
    <w:rsid w:val="0010275C"/>
    <w:rsid w:val="00104EE7"/>
    <w:rsid w:val="001104FE"/>
    <w:rsid w:val="00114225"/>
    <w:rsid w:val="00120E8D"/>
    <w:rsid w:val="001358A3"/>
    <w:rsid w:val="00162959"/>
    <w:rsid w:val="001630EC"/>
    <w:rsid w:val="0016508F"/>
    <w:rsid w:val="00182490"/>
    <w:rsid w:val="00190708"/>
    <w:rsid w:val="001B1BA6"/>
    <w:rsid w:val="001B3EF2"/>
    <w:rsid w:val="001E11AF"/>
    <w:rsid w:val="001E4DE5"/>
    <w:rsid w:val="00212D4B"/>
    <w:rsid w:val="002173EC"/>
    <w:rsid w:val="002350B6"/>
    <w:rsid w:val="002401CD"/>
    <w:rsid w:val="00240863"/>
    <w:rsid w:val="00257BFE"/>
    <w:rsid w:val="00262424"/>
    <w:rsid w:val="0026421D"/>
    <w:rsid w:val="002671B8"/>
    <w:rsid w:val="0026775A"/>
    <w:rsid w:val="00272592"/>
    <w:rsid w:val="002737C3"/>
    <w:rsid w:val="00276E4B"/>
    <w:rsid w:val="00286086"/>
    <w:rsid w:val="0029628C"/>
    <w:rsid w:val="002B29DE"/>
    <w:rsid w:val="002C3BE6"/>
    <w:rsid w:val="002F2BFD"/>
    <w:rsid w:val="002F4985"/>
    <w:rsid w:val="002F4E4F"/>
    <w:rsid w:val="002F515D"/>
    <w:rsid w:val="003057C9"/>
    <w:rsid w:val="00311610"/>
    <w:rsid w:val="00316BD3"/>
    <w:rsid w:val="003206DF"/>
    <w:rsid w:val="003214CF"/>
    <w:rsid w:val="00324D3D"/>
    <w:rsid w:val="003262BA"/>
    <w:rsid w:val="00331AE9"/>
    <w:rsid w:val="003339A7"/>
    <w:rsid w:val="00340E65"/>
    <w:rsid w:val="00344914"/>
    <w:rsid w:val="003500BA"/>
    <w:rsid w:val="00353935"/>
    <w:rsid w:val="0037135F"/>
    <w:rsid w:val="00381F4F"/>
    <w:rsid w:val="00384142"/>
    <w:rsid w:val="00393AE7"/>
    <w:rsid w:val="00394DA9"/>
    <w:rsid w:val="003A007D"/>
    <w:rsid w:val="003A3ACE"/>
    <w:rsid w:val="003A68DD"/>
    <w:rsid w:val="003B67D1"/>
    <w:rsid w:val="003C00FB"/>
    <w:rsid w:val="003C1EB8"/>
    <w:rsid w:val="003C5B58"/>
    <w:rsid w:val="003D3FDA"/>
    <w:rsid w:val="003E0005"/>
    <w:rsid w:val="003E0B17"/>
    <w:rsid w:val="003E6373"/>
    <w:rsid w:val="003F0E13"/>
    <w:rsid w:val="003F3D92"/>
    <w:rsid w:val="003F790B"/>
    <w:rsid w:val="0040285C"/>
    <w:rsid w:val="004031C4"/>
    <w:rsid w:val="00405F3E"/>
    <w:rsid w:val="00410B19"/>
    <w:rsid w:val="00421859"/>
    <w:rsid w:val="00421877"/>
    <w:rsid w:val="0042403E"/>
    <w:rsid w:val="00424ABE"/>
    <w:rsid w:val="00430093"/>
    <w:rsid w:val="004317E0"/>
    <w:rsid w:val="00437AE2"/>
    <w:rsid w:val="004568BA"/>
    <w:rsid w:val="0047267F"/>
    <w:rsid w:val="00477848"/>
    <w:rsid w:val="00490164"/>
    <w:rsid w:val="004A1824"/>
    <w:rsid w:val="004A20A5"/>
    <w:rsid w:val="004B0E67"/>
    <w:rsid w:val="004C21D6"/>
    <w:rsid w:val="004E42C8"/>
    <w:rsid w:val="004E692F"/>
    <w:rsid w:val="004F03B1"/>
    <w:rsid w:val="004F4BCE"/>
    <w:rsid w:val="004F661A"/>
    <w:rsid w:val="0050685F"/>
    <w:rsid w:val="005224A7"/>
    <w:rsid w:val="00524D6E"/>
    <w:rsid w:val="00547C97"/>
    <w:rsid w:val="0055105E"/>
    <w:rsid w:val="00553F78"/>
    <w:rsid w:val="005600B6"/>
    <w:rsid w:val="005A1224"/>
    <w:rsid w:val="005B1F23"/>
    <w:rsid w:val="005D3B8C"/>
    <w:rsid w:val="005E3C30"/>
    <w:rsid w:val="005E5903"/>
    <w:rsid w:val="005F6A6D"/>
    <w:rsid w:val="005F6C32"/>
    <w:rsid w:val="005F771E"/>
    <w:rsid w:val="00600605"/>
    <w:rsid w:val="006162C3"/>
    <w:rsid w:val="006222D7"/>
    <w:rsid w:val="00623B00"/>
    <w:rsid w:val="00623C57"/>
    <w:rsid w:val="00624BF0"/>
    <w:rsid w:val="00634140"/>
    <w:rsid w:val="0063750B"/>
    <w:rsid w:val="006511DB"/>
    <w:rsid w:val="00667C6E"/>
    <w:rsid w:val="0069296C"/>
    <w:rsid w:val="00694D0F"/>
    <w:rsid w:val="006A1F3F"/>
    <w:rsid w:val="006B2A0E"/>
    <w:rsid w:val="006C1B0E"/>
    <w:rsid w:val="006C67B0"/>
    <w:rsid w:val="006D4B63"/>
    <w:rsid w:val="006F0F2D"/>
    <w:rsid w:val="006F7AC9"/>
    <w:rsid w:val="006F7FA1"/>
    <w:rsid w:val="00742AD4"/>
    <w:rsid w:val="007451D1"/>
    <w:rsid w:val="00745F5D"/>
    <w:rsid w:val="007471CE"/>
    <w:rsid w:val="0075444E"/>
    <w:rsid w:val="00754DF0"/>
    <w:rsid w:val="00765D58"/>
    <w:rsid w:val="007733F1"/>
    <w:rsid w:val="00792F2F"/>
    <w:rsid w:val="007B232F"/>
    <w:rsid w:val="007B3FA8"/>
    <w:rsid w:val="007C35BD"/>
    <w:rsid w:val="007C37D7"/>
    <w:rsid w:val="007D6E58"/>
    <w:rsid w:val="007E3465"/>
    <w:rsid w:val="008072A3"/>
    <w:rsid w:val="00807A6E"/>
    <w:rsid w:val="00810140"/>
    <w:rsid w:val="008200FE"/>
    <w:rsid w:val="00825D93"/>
    <w:rsid w:val="008364AF"/>
    <w:rsid w:val="00836908"/>
    <w:rsid w:val="00844D73"/>
    <w:rsid w:val="0084717A"/>
    <w:rsid w:val="008556EA"/>
    <w:rsid w:val="008631F3"/>
    <w:rsid w:val="0086391C"/>
    <w:rsid w:val="008714CA"/>
    <w:rsid w:val="008732B3"/>
    <w:rsid w:val="00876BCD"/>
    <w:rsid w:val="00876DA4"/>
    <w:rsid w:val="00884132"/>
    <w:rsid w:val="008927CC"/>
    <w:rsid w:val="008A2A6E"/>
    <w:rsid w:val="008A7436"/>
    <w:rsid w:val="008D083E"/>
    <w:rsid w:val="008D46A3"/>
    <w:rsid w:val="008D675C"/>
    <w:rsid w:val="008E2513"/>
    <w:rsid w:val="008E5650"/>
    <w:rsid w:val="008F2A0C"/>
    <w:rsid w:val="008F45F4"/>
    <w:rsid w:val="008F7FD3"/>
    <w:rsid w:val="009132D2"/>
    <w:rsid w:val="00914A57"/>
    <w:rsid w:val="00921202"/>
    <w:rsid w:val="00922F46"/>
    <w:rsid w:val="00933B02"/>
    <w:rsid w:val="0093602F"/>
    <w:rsid w:val="00936CD1"/>
    <w:rsid w:val="00945DAA"/>
    <w:rsid w:val="00952086"/>
    <w:rsid w:val="00963224"/>
    <w:rsid w:val="009679D7"/>
    <w:rsid w:val="009764A3"/>
    <w:rsid w:val="00992307"/>
    <w:rsid w:val="0099232E"/>
    <w:rsid w:val="00994D15"/>
    <w:rsid w:val="00997CD3"/>
    <w:rsid w:val="009B58C7"/>
    <w:rsid w:val="009C090A"/>
    <w:rsid w:val="009C10DC"/>
    <w:rsid w:val="009C22C1"/>
    <w:rsid w:val="009C4C59"/>
    <w:rsid w:val="009C6050"/>
    <w:rsid w:val="009E25B4"/>
    <w:rsid w:val="009E62F7"/>
    <w:rsid w:val="009F200D"/>
    <w:rsid w:val="009F239A"/>
    <w:rsid w:val="009F76FB"/>
    <w:rsid w:val="00A3136F"/>
    <w:rsid w:val="00A60F9E"/>
    <w:rsid w:val="00A90CDD"/>
    <w:rsid w:val="00A94BB8"/>
    <w:rsid w:val="00A96584"/>
    <w:rsid w:val="00AB173F"/>
    <w:rsid w:val="00AB2C2B"/>
    <w:rsid w:val="00AB2F41"/>
    <w:rsid w:val="00AB3B8A"/>
    <w:rsid w:val="00AD24DF"/>
    <w:rsid w:val="00AD328F"/>
    <w:rsid w:val="00AD7F11"/>
    <w:rsid w:val="00AE3D90"/>
    <w:rsid w:val="00AE65CF"/>
    <w:rsid w:val="00AE7DFE"/>
    <w:rsid w:val="00AF32DA"/>
    <w:rsid w:val="00B04E49"/>
    <w:rsid w:val="00B112E4"/>
    <w:rsid w:val="00B21DB3"/>
    <w:rsid w:val="00B249C2"/>
    <w:rsid w:val="00B318E0"/>
    <w:rsid w:val="00B322EF"/>
    <w:rsid w:val="00B34940"/>
    <w:rsid w:val="00B60A64"/>
    <w:rsid w:val="00B61574"/>
    <w:rsid w:val="00B61F91"/>
    <w:rsid w:val="00B64C2C"/>
    <w:rsid w:val="00B7372B"/>
    <w:rsid w:val="00B80F20"/>
    <w:rsid w:val="00BA70D8"/>
    <w:rsid w:val="00BB6D4F"/>
    <w:rsid w:val="00BB723E"/>
    <w:rsid w:val="00BC7954"/>
    <w:rsid w:val="00BD2CF8"/>
    <w:rsid w:val="00BD305E"/>
    <w:rsid w:val="00BE7098"/>
    <w:rsid w:val="00C202F3"/>
    <w:rsid w:val="00C33E8E"/>
    <w:rsid w:val="00C3464B"/>
    <w:rsid w:val="00C37B91"/>
    <w:rsid w:val="00C41FC8"/>
    <w:rsid w:val="00C45E1D"/>
    <w:rsid w:val="00C47B1C"/>
    <w:rsid w:val="00C51EAC"/>
    <w:rsid w:val="00C66B7F"/>
    <w:rsid w:val="00C8682A"/>
    <w:rsid w:val="00C90F06"/>
    <w:rsid w:val="00C9659C"/>
    <w:rsid w:val="00CA47FA"/>
    <w:rsid w:val="00CC4210"/>
    <w:rsid w:val="00CE348F"/>
    <w:rsid w:val="00CF452A"/>
    <w:rsid w:val="00CF508C"/>
    <w:rsid w:val="00D002A2"/>
    <w:rsid w:val="00D21297"/>
    <w:rsid w:val="00D31DD6"/>
    <w:rsid w:val="00D354BB"/>
    <w:rsid w:val="00D379FA"/>
    <w:rsid w:val="00D404E3"/>
    <w:rsid w:val="00D421AB"/>
    <w:rsid w:val="00D43218"/>
    <w:rsid w:val="00D51677"/>
    <w:rsid w:val="00D52998"/>
    <w:rsid w:val="00D835C3"/>
    <w:rsid w:val="00D902D3"/>
    <w:rsid w:val="00DC5CEC"/>
    <w:rsid w:val="00DD410B"/>
    <w:rsid w:val="00DE3678"/>
    <w:rsid w:val="00DE5A1B"/>
    <w:rsid w:val="00DF12EE"/>
    <w:rsid w:val="00E02E08"/>
    <w:rsid w:val="00E115F8"/>
    <w:rsid w:val="00E16E8C"/>
    <w:rsid w:val="00E176E6"/>
    <w:rsid w:val="00E24F3A"/>
    <w:rsid w:val="00E3672E"/>
    <w:rsid w:val="00E45561"/>
    <w:rsid w:val="00E46305"/>
    <w:rsid w:val="00E65B41"/>
    <w:rsid w:val="00E77DEB"/>
    <w:rsid w:val="00EA133D"/>
    <w:rsid w:val="00EA2456"/>
    <w:rsid w:val="00EA68B7"/>
    <w:rsid w:val="00EB01F2"/>
    <w:rsid w:val="00EB0CDE"/>
    <w:rsid w:val="00EB373F"/>
    <w:rsid w:val="00EB4465"/>
    <w:rsid w:val="00EB58ED"/>
    <w:rsid w:val="00EC1A6E"/>
    <w:rsid w:val="00ED0CA7"/>
    <w:rsid w:val="00ED525E"/>
    <w:rsid w:val="00EE7451"/>
    <w:rsid w:val="00EE7B51"/>
    <w:rsid w:val="00EF0EBE"/>
    <w:rsid w:val="00F0552E"/>
    <w:rsid w:val="00F05A9D"/>
    <w:rsid w:val="00F216D8"/>
    <w:rsid w:val="00F24299"/>
    <w:rsid w:val="00F249CE"/>
    <w:rsid w:val="00F3616F"/>
    <w:rsid w:val="00F47101"/>
    <w:rsid w:val="00F50DAE"/>
    <w:rsid w:val="00F52A84"/>
    <w:rsid w:val="00F54EC3"/>
    <w:rsid w:val="00F56891"/>
    <w:rsid w:val="00F72DF1"/>
    <w:rsid w:val="00F96E72"/>
    <w:rsid w:val="00FB2CAD"/>
    <w:rsid w:val="00FB4B5B"/>
    <w:rsid w:val="00FC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C33E8"/>
  <w15:docId w15:val="{4E7B89F0-4E6B-4BC7-903A-1B82C396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CD1"/>
    <w:pPr>
      <w:spacing w:after="5" w:line="265" w:lineRule="auto"/>
      <w:ind w:left="370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C32"/>
    <w:rPr>
      <w:rFonts w:ascii="Times New Roman" w:eastAsia="Times New Roman" w:hAnsi="Times New Roman" w:cs="Times New Roman"/>
      <w:color w:val="000000"/>
      <w:sz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5F6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C32"/>
    <w:rPr>
      <w:rFonts w:ascii="Times New Roman" w:eastAsia="Times New Roman" w:hAnsi="Times New Roman" w:cs="Times New Roman"/>
      <w:color w:val="000000"/>
      <w:sz w:val="24"/>
      <w:lang w:eastAsia="en-CA"/>
    </w:rPr>
  </w:style>
  <w:style w:type="paragraph" w:styleId="NoSpacing">
    <w:name w:val="No Spacing"/>
    <w:uiPriority w:val="1"/>
    <w:qFormat/>
    <w:rsid w:val="00F216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16D8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1BA6"/>
    <w:pPr>
      <w:keepNext/>
      <w:keepLines/>
      <w:spacing w:after="60" w:line="276" w:lineRule="auto"/>
      <w:ind w:left="0" w:firstLine="0"/>
    </w:pPr>
    <w:rPr>
      <w:rFonts w:ascii="Arial" w:eastAsia="Arial" w:hAnsi="Arial" w:cs="Arial"/>
      <w:color w:val="auto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B1BA6"/>
    <w:rPr>
      <w:rFonts w:ascii="Arial" w:eastAsia="Arial" w:hAnsi="Arial" w:cs="Arial"/>
      <w:sz w:val="52"/>
      <w:szCs w:val="52"/>
      <w:lang w:val="en"/>
    </w:rPr>
  </w:style>
  <w:style w:type="paragraph" w:styleId="NormalWeb">
    <w:name w:val="Normal (Web)"/>
    <w:basedOn w:val="Normal"/>
    <w:uiPriority w:val="99"/>
    <w:semiHidden/>
    <w:unhideWhenUsed/>
    <w:rsid w:val="004E42C8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Emphasis">
    <w:name w:val="Emphasis"/>
    <w:basedOn w:val="DefaultParagraphFont"/>
    <w:uiPriority w:val="20"/>
    <w:qFormat/>
    <w:rsid w:val="00030D3A"/>
    <w:rPr>
      <w:i/>
      <w:iCs/>
    </w:rPr>
  </w:style>
  <w:style w:type="character" w:styleId="Hyperlink">
    <w:name w:val="Hyperlink"/>
    <w:basedOn w:val="DefaultParagraphFont"/>
    <w:uiPriority w:val="99"/>
    <w:unhideWhenUsed/>
    <w:rsid w:val="00933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87D"/>
    <w:rPr>
      <w:color w:val="605E5C"/>
      <w:shd w:val="clear" w:color="auto" w:fill="E1DFDD"/>
    </w:rPr>
  </w:style>
  <w:style w:type="paragraph" w:customStyle="1" w:styleId="Default">
    <w:name w:val="Default"/>
    <w:rsid w:val="005B1F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csta.ab.ca/resources/catholic-education-we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Gerriane Timmerman</dc:creator>
  <cp:keywords/>
  <dc:description/>
  <cp:lastModifiedBy>Gerriane Timmerman</cp:lastModifiedBy>
  <cp:revision>6</cp:revision>
  <cp:lastPrinted>2022-05-18T18:54:00Z</cp:lastPrinted>
  <dcterms:created xsi:type="dcterms:W3CDTF">2024-10-17T20:08:00Z</dcterms:created>
  <dcterms:modified xsi:type="dcterms:W3CDTF">2024-10-18T05:24:00Z</dcterms:modified>
</cp:coreProperties>
</file>